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left="112"/>
        <w:jc w:val="center"/>
        <w:rPr>
          <w:rFonts w:hint="eastAsia" w:ascii="Times New Roman"/>
          <w:sz w:val="36"/>
          <w:szCs w:val="36"/>
          <w:lang w:val="en-US" w:eastAsia="zh-CN"/>
        </w:rPr>
      </w:pPr>
    </w:p>
    <w:p>
      <w:pPr>
        <w:pStyle w:val="4"/>
        <w:ind w:left="112"/>
        <w:jc w:val="center"/>
        <w:rPr>
          <w:rFonts w:hint="eastAsia" w:ascii="Times New Roman"/>
          <w:sz w:val="36"/>
          <w:szCs w:val="36"/>
          <w:lang w:val="en-US" w:eastAsia="zh-CN"/>
        </w:rPr>
      </w:pPr>
      <w:r>
        <w:rPr>
          <w:rFonts w:hint="eastAsia" w:ascii="Times New Roman"/>
          <w:sz w:val="36"/>
          <w:szCs w:val="36"/>
          <w:lang w:val="en-US" w:eastAsia="zh-CN"/>
        </w:rPr>
        <w:t>YP11.YP21.YP31.YP32.YP42系列</w:t>
      </w:r>
    </w:p>
    <w:p>
      <w:pPr>
        <w:pStyle w:val="4"/>
        <w:ind w:left="112"/>
        <w:jc w:val="center"/>
        <w:rPr>
          <w:rFonts w:hint="eastAsia" w:ascii="Times New Roman"/>
          <w:sz w:val="36"/>
          <w:szCs w:val="36"/>
          <w:lang w:val="en-US" w:eastAsia="zh-CN"/>
        </w:rPr>
      </w:pPr>
    </w:p>
    <w:p>
      <w:pPr>
        <w:pStyle w:val="4"/>
        <w:ind w:left="112"/>
        <w:jc w:val="center"/>
        <w:rPr>
          <w:rFonts w:hint="eastAsia" w:ascii="Times New Roman"/>
          <w:sz w:val="36"/>
          <w:szCs w:val="36"/>
          <w:lang w:val="en-US" w:eastAsia="zh-CN"/>
        </w:rPr>
      </w:pPr>
    </w:p>
    <w:p>
      <w:pPr>
        <w:pStyle w:val="4"/>
        <w:ind w:left="112"/>
        <w:jc w:val="center"/>
        <w:rPr>
          <w:rFonts w:hint="eastAsia" w:ascii="Times New Roman"/>
          <w:sz w:val="36"/>
          <w:szCs w:val="36"/>
          <w:lang w:val="en-US" w:eastAsia="zh-CN"/>
        </w:rPr>
      </w:pPr>
    </w:p>
    <w:p>
      <w:pPr>
        <w:pStyle w:val="4"/>
        <w:ind w:left="112"/>
        <w:jc w:val="center"/>
        <w:rPr>
          <w:rFonts w:ascii="Times New Roman"/>
          <w:sz w:val="36"/>
          <w:szCs w:val="36"/>
        </w:rPr>
      </w:pPr>
      <w:r>
        <w:rPr>
          <w:rFonts w:hint="eastAsia" w:ascii="Times New Roman"/>
          <w:sz w:val="36"/>
          <w:szCs w:val="36"/>
          <w:lang w:val="en-US" w:eastAsia="zh-CN"/>
        </w:rPr>
        <w:t>电力液压臂盘式制动器作用说明书</w:t>
      </w:r>
    </w:p>
    <w:p>
      <w:pPr>
        <w:pStyle w:val="4"/>
        <w:spacing w:before="6"/>
        <w:ind w:left="1128" w:right="549"/>
        <w:jc w:val="center"/>
      </w:pPr>
    </w:p>
    <w:p>
      <w:pPr>
        <w:pStyle w:val="4"/>
        <w:rPr>
          <w:sz w:val="13"/>
        </w:rPr>
      </w:pPr>
      <w:r>
        <w:drawing>
          <wp:anchor distT="0" distB="0" distL="0" distR="0" simplePos="0" relativeHeight="0" behindDoc="0" locked="0" layoutInCell="1" allowOverlap="1">
            <wp:simplePos x="0" y="0"/>
            <wp:positionH relativeFrom="page">
              <wp:posOffset>2071370</wp:posOffset>
            </wp:positionH>
            <wp:positionV relativeFrom="paragraph">
              <wp:posOffset>130810</wp:posOffset>
            </wp:positionV>
            <wp:extent cx="3533775" cy="526732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4" cstate="print"/>
                    <a:stretch>
                      <a:fillRect/>
                    </a:stretch>
                  </pic:blipFill>
                  <pic:spPr>
                    <a:xfrm>
                      <a:off x="0" y="0"/>
                      <a:ext cx="3533775" cy="5267325"/>
                    </a:xfrm>
                    <a:prstGeom prst="rect">
                      <a:avLst/>
                    </a:prstGeom>
                  </pic:spPr>
                </pic:pic>
              </a:graphicData>
            </a:graphic>
          </wp:anchor>
        </w:drawing>
      </w:r>
    </w:p>
    <w:p>
      <w:pPr>
        <w:pStyle w:val="4"/>
        <w:rPr>
          <w:sz w:val="20"/>
        </w:rPr>
      </w:pPr>
    </w:p>
    <w:p>
      <w:pPr>
        <w:pStyle w:val="4"/>
        <w:spacing w:before="4"/>
        <w:rPr>
          <w:sz w:val="13"/>
        </w:rPr>
      </w:pPr>
      <w:r>
        <w:drawing>
          <wp:anchor distT="0" distB="0" distL="0" distR="0" simplePos="0" relativeHeight="1024" behindDoc="0" locked="0" layoutInCell="1" allowOverlap="1">
            <wp:simplePos x="0" y="0"/>
            <wp:positionH relativeFrom="page">
              <wp:posOffset>790575</wp:posOffset>
            </wp:positionH>
            <wp:positionV relativeFrom="paragraph">
              <wp:posOffset>132715</wp:posOffset>
            </wp:positionV>
            <wp:extent cx="6056630" cy="5524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5" cstate="print"/>
                    <a:stretch>
                      <a:fillRect/>
                    </a:stretch>
                  </pic:blipFill>
                  <pic:spPr>
                    <a:xfrm>
                      <a:off x="0" y="0"/>
                      <a:ext cx="6056463" cy="55340"/>
                    </a:xfrm>
                    <a:prstGeom prst="rect">
                      <a:avLst/>
                    </a:prstGeom>
                  </pic:spPr>
                </pic:pic>
              </a:graphicData>
            </a:graphic>
          </wp:anchor>
        </w:drawing>
      </w:r>
    </w:p>
    <w:p>
      <w:pPr>
        <w:pStyle w:val="4"/>
        <w:rPr>
          <w:sz w:val="26"/>
        </w:rPr>
      </w:pPr>
    </w:p>
    <w:p>
      <w:pPr>
        <w:pStyle w:val="4"/>
        <w:rPr>
          <w:sz w:val="26"/>
        </w:rPr>
      </w:pPr>
    </w:p>
    <w:p>
      <w:pPr>
        <w:spacing w:before="0"/>
        <w:ind w:right="549" w:firstLine="2600" w:firstLineChars="500"/>
        <w:jc w:val="both"/>
        <w:rPr>
          <w:sz w:val="52"/>
        </w:rPr>
      </w:pPr>
      <w:r>
        <w:rPr>
          <w:sz w:val="52"/>
        </w:rPr>
        <w:t>焦作精箍制动器有限公司</w:t>
      </w:r>
    </w:p>
    <w:p>
      <w:pPr>
        <w:spacing w:after="0"/>
        <w:jc w:val="center"/>
        <w:rPr>
          <w:sz w:val="52"/>
        </w:rPr>
        <w:sectPr>
          <w:type w:val="continuous"/>
          <w:pgSz w:w="11920" w:h="16840"/>
          <w:pgMar w:top="1260" w:right="600" w:bottom="280" w:left="600" w:header="720" w:footer="720" w:gutter="0"/>
        </w:sectPr>
      </w:pPr>
    </w:p>
    <w:tbl>
      <w:tblPr>
        <w:tblStyle w:val="5"/>
        <w:tblW w:w="0" w:type="auto"/>
        <w:tblInd w:w="7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815"/>
        <w:gridCol w:w="1275"/>
        <w:gridCol w:w="1853"/>
        <w:gridCol w:w="23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7" w:hRule="atLeast"/>
        </w:trPr>
        <w:tc>
          <w:tcPr>
            <w:tcW w:w="3815" w:type="dxa"/>
          </w:tcPr>
          <w:p>
            <w:pPr>
              <w:pStyle w:val="9"/>
              <w:rPr>
                <w:rFonts w:ascii="Times New Roman"/>
                <w:sz w:val="28"/>
              </w:rPr>
            </w:pPr>
          </w:p>
        </w:tc>
        <w:tc>
          <w:tcPr>
            <w:tcW w:w="1275" w:type="dxa"/>
          </w:tcPr>
          <w:p>
            <w:pPr>
              <w:pStyle w:val="9"/>
              <w:spacing w:line="486" w:lineRule="exact"/>
              <w:ind w:left="420"/>
              <w:rPr>
                <w:b/>
                <w:sz w:val="43"/>
              </w:rPr>
            </w:pPr>
            <w:r>
              <w:rPr>
                <w:b/>
                <w:w w:val="100"/>
                <w:sz w:val="43"/>
              </w:rPr>
              <w:t>目</w:t>
            </w:r>
          </w:p>
        </w:tc>
        <w:tc>
          <w:tcPr>
            <w:tcW w:w="1853" w:type="dxa"/>
          </w:tcPr>
          <w:p>
            <w:pPr>
              <w:pStyle w:val="9"/>
              <w:spacing w:line="486" w:lineRule="exact"/>
              <w:ind w:left="420"/>
              <w:rPr>
                <w:b/>
                <w:sz w:val="43"/>
              </w:rPr>
            </w:pPr>
            <w:r>
              <w:rPr>
                <w:b/>
                <w:w w:val="100"/>
                <w:sz w:val="43"/>
              </w:rPr>
              <w:t>录</w:t>
            </w:r>
          </w:p>
        </w:tc>
        <w:tc>
          <w:tcPr>
            <w:tcW w:w="2338" w:type="dxa"/>
          </w:tcPr>
          <w:p>
            <w:pPr>
              <w:pStyle w:val="9"/>
              <w:rPr>
                <w:rFonts w:ascii="Times New Roman"/>
                <w:sz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16" w:hRule="atLeast"/>
        </w:trPr>
        <w:tc>
          <w:tcPr>
            <w:tcW w:w="3815" w:type="dxa"/>
          </w:tcPr>
          <w:p>
            <w:pPr>
              <w:pStyle w:val="9"/>
              <w:spacing w:before="207"/>
              <w:ind w:left="50"/>
              <w:rPr>
                <w:sz w:val="28"/>
              </w:rPr>
            </w:pPr>
            <w:r>
              <w:rPr>
                <w:sz w:val="28"/>
              </w:rPr>
              <w:t>1.重要信息</w:t>
            </w:r>
          </w:p>
          <w:p>
            <w:pPr>
              <w:pStyle w:val="9"/>
              <w:spacing w:before="7"/>
              <w:rPr>
                <w:sz w:val="44"/>
              </w:rPr>
            </w:pPr>
          </w:p>
          <w:p>
            <w:pPr>
              <w:pStyle w:val="9"/>
              <w:spacing w:before="1"/>
              <w:ind w:left="230"/>
              <w:rPr>
                <w:sz w:val="28"/>
              </w:rPr>
            </w:pPr>
            <w:r>
              <w:rPr>
                <w:sz w:val="28"/>
              </w:rPr>
              <w:t>§1.1 安全须知</w:t>
            </w:r>
          </w:p>
        </w:tc>
        <w:tc>
          <w:tcPr>
            <w:tcW w:w="1275" w:type="dxa"/>
          </w:tcPr>
          <w:p>
            <w:pPr>
              <w:pStyle w:val="9"/>
              <w:rPr>
                <w:rFonts w:ascii="Times New Roman"/>
                <w:sz w:val="28"/>
              </w:rPr>
            </w:pPr>
          </w:p>
        </w:tc>
        <w:tc>
          <w:tcPr>
            <w:tcW w:w="1853" w:type="dxa"/>
          </w:tcPr>
          <w:p>
            <w:pPr>
              <w:pStyle w:val="9"/>
              <w:rPr>
                <w:rFonts w:ascii="Times New Roman"/>
                <w:sz w:val="28"/>
              </w:rPr>
            </w:pPr>
          </w:p>
        </w:tc>
        <w:tc>
          <w:tcPr>
            <w:tcW w:w="2338" w:type="dxa"/>
          </w:tcPr>
          <w:p>
            <w:pPr>
              <w:pStyle w:val="9"/>
              <w:spacing w:before="207"/>
              <w:ind w:left="997"/>
              <w:rPr>
                <w:sz w:val="28"/>
              </w:rPr>
            </w:pPr>
            <w:r>
              <w:rPr>
                <w:sz w:val="28"/>
              </w:rPr>
              <w:t>（</w:t>
            </w:r>
            <w:r>
              <w:rPr>
                <w:spacing w:val="-110"/>
                <w:sz w:val="28"/>
              </w:rPr>
              <w:t xml:space="preserve"> </w:t>
            </w:r>
            <w:r>
              <w:rPr>
                <w:spacing w:val="11"/>
                <w:sz w:val="28"/>
              </w:rPr>
              <w:t>1）</w:t>
            </w:r>
          </w:p>
          <w:p>
            <w:pPr>
              <w:pStyle w:val="9"/>
              <w:spacing w:before="7"/>
              <w:rPr>
                <w:sz w:val="44"/>
              </w:rPr>
            </w:pPr>
          </w:p>
          <w:p>
            <w:pPr>
              <w:pStyle w:val="9"/>
              <w:spacing w:before="1"/>
              <w:ind w:left="1042"/>
              <w:rPr>
                <w:sz w:val="28"/>
              </w:rPr>
            </w:pPr>
            <w:r>
              <w:rPr>
                <w:sz w:val="28"/>
              </w:rPr>
              <w:t>（</w:t>
            </w:r>
            <w:r>
              <w:rPr>
                <w:spacing w:val="-110"/>
                <w:sz w:val="28"/>
              </w:rPr>
              <w:t xml:space="preserve"> </w:t>
            </w:r>
            <w:r>
              <w:rPr>
                <w:spacing w:val="11"/>
                <w:sz w:val="28"/>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75" w:hRule="atLeast"/>
        </w:trPr>
        <w:tc>
          <w:tcPr>
            <w:tcW w:w="3815" w:type="dxa"/>
          </w:tcPr>
          <w:p>
            <w:pPr>
              <w:pStyle w:val="9"/>
              <w:spacing w:before="266"/>
              <w:ind w:left="230"/>
              <w:rPr>
                <w:sz w:val="28"/>
              </w:rPr>
            </w:pPr>
            <w:r>
              <w:rPr>
                <w:sz w:val="28"/>
              </w:rPr>
              <w:t>§1.2 有限担保责任</w:t>
            </w:r>
          </w:p>
          <w:p>
            <w:pPr>
              <w:pStyle w:val="9"/>
              <w:spacing w:before="7"/>
              <w:rPr>
                <w:sz w:val="44"/>
              </w:rPr>
            </w:pPr>
          </w:p>
          <w:p>
            <w:pPr>
              <w:pStyle w:val="9"/>
              <w:ind w:left="50"/>
              <w:rPr>
                <w:sz w:val="28"/>
              </w:rPr>
            </w:pPr>
            <w:r>
              <w:rPr>
                <w:sz w:val="28"/>
              </w:rPr>
              <w:t>2.概述</w:t>
            </w:r>
          </w:p>
        </w:tc>
        <w:tc>
          <w:tcPr>
            <w:tcW w:w="1275" w:type="dxa"/>
          </w:tcPr>
          <w:p>
            <w:pPr>
              <w:pStyle w:val="9"/>
              <w:rPr>
                <w:rFonts w:ascii="Times New Roman"/>
                <w:sz w:val="28"/>
              </w:rPr>
            </w:pPr>
          </w:p>
        </w:tc>
        <w:tc>
          <w:tcPr>
            <w:tcW w:w="1853" w:type="dxa"/>
          </w:tcPr>
          <w:p>
            <w:pPr>
              <w:pStyle w:val="9"/>
              <w:rPr>
                <w:rFonts w:ascii="Times New Roman"/>
                <w:sz w:val="28"/>
              </w:rPr>
            </w:pPr>
          </w:p>
        </w:tc>
        <w:tc>
          <w:tcPr>
            <w:tcW w:w="2338" w:type="dxa"/>
          </w:tcPr>
          <w:p>
            <w:pPr>
              <w:pStyle w:val="9"/>
              <w:spacing w:before="266"/>
              <w:ind w:left="1087"/>
              <w:rPr>
                <w:sz w:val="28"/>
              </w:rPr>
            </w:pPr>
            <w:r>
              <w:rPr>
                <w:sz w:val="28"/>
              </w:rPr>
              <w:t>（</w:t>
            </w:r>
            <w:r>
              <w:rPr>
                <w:spacing w:val="-110"/>
                <w:sz w:val="28"/>
              </w:rPr>
              <w:t xml:space="preserve"> </w:t>
            </w:r>
            <w:r>
              <w:rPr>
                <w:spacing w:val="11"/>
                <w:sz w:val="28"/>
              </w:rPr>
              <w:t>1）</w:t>
            </w:r>
          </w:p>
          <w:p>
            <w:pPr>
              <w:pStyle w:val="9"/>
              <w:spacing w:before="7"/>
              <w:rPr>
                <w:sz w:val="44"/>
              </w:rPr>
            </w:pPr>
          </w:p>
          <w:p>
            <w:pPr>
              <w:pStyle w:val="9"/>
              <w:ind w:left="1147"/>
              <w:rPr>
                <w:sz w:val="28"/>
              </w:rPr>
            </w:pPr>
            <w:r>
              <w:rPr>
                <w:sz w:val="28"/>
              </w:rPr>
              <w:t>（</w:t>
            </w:r>
            <w:r>
              <w:rPr>
                <w:spacing w:val="-110"/>
                <w:sz w:val="28"/>
              </w:rPr>
              <w:t xml:space="preserve"> </w:t>
            </w:r>
            <w:r>
              <w:rPr>
                <w:spacing w:val="11"/>
                <w:sz w:val="28"/>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5" w:hRule="atLeast"/>
        </w:trPr>
        <w:tc>
          <w:tcPr>
            <w:tcW w:w="3815" w:type="dxa"/>
          </w:tcPr>
          <w:p>
            <w:pPr>
              <w:pStyle w:val="9"/>
              <w:spacing w:before="266"/>
              <w:ind w:left="218" w:right="751"/>
              <w:jc w:val="center"/>
              <w:rPr>
                <w:sz w:val="28"/>
              </w:rPr>
            </w:pPr>
            <w:r>
              <w:rPr>
                <w:sz w:val="28"/>
              </w:rPr>
              <w:t>3.制动器的安装及调试</w:t>
            </w:r>
          </w:p>
          <w:p>
            <w:pPr>
              <w:pStyle w:val="9"/>
              <w:spacing w:before="7"/>
              <w:rPr>
                <w:sz w:val="44"/>
              </w:rPr>
            </w:pPr>
          </w:p>
          <w:p>
            <w:pPr>
              <w:pStyle w:val="9"/>
              <w:ind w:left="160" w:right="754"/>
              <w:jc w:val="center"/>
              <w:rPr>
                <w:sz w:val="28"/>
              </w:rPr>
            </w:pPr>
            <w:r>
              <w:rPr>
                <w:spacing w:val="14"/>
                <w:sz w:val="28"/>
              </w:rPr>
              <w:t>§3.1</w:t>
            </w:r>
            <w:r>
              <w:rPr>
                <w:spacing w:val="24"/>
                <w:sz w:val="28"/>
              </w:rPr>
              <w:t xml:space="preserve"> 安装前的检查</w:t>
            </w:r>
          </w:p>
          <w:p>
            <w:pPr>
              <w:pStyle w:val="9"/>
              <w:spacing w:before="8"/>
              <w:rPr>
                <w:sz w:val="44"/>
              </w:rPr>
            </w:pPr>
          </w:p>
          <w:p>
            <w:pPr>
              <w:pStyle w:val="9"/>
              <w:ind w:left="160" w:right="754"/>
              <w:jc w:val="center"/>
              <w:rPr>
                <w:sz w:val="28"/>
              </w:rPr>
            </w:pPr>
            <w:r>
              <w:rPr>
                <w:spacing w:val="14"/>
                <w:sz w:val="28"/>
              </w:rPr>
              <w:t>§3.2</w:t>
            </w:r>
            <w:r>
              <w:rPr>
                <w:spacing w:val="24"/>
                <w:sz w:val="28"/>
              </w:rPr>
              <w:t xml:space="preserve"> 制动器的安装</w:t>
            </w:r>
          </w:p>
        </w:tc>
        <w:tc>
          <w:tcPr>
            <w:tcW w:w="1275" w:type="dxa"/>
          </w:tcPr>
          <w:p>
            <w:pPr>
              <w:pStyle w:val="9"/>
              <w:rPr>
                <w:rFonts w:ascii="Times New Roman"/>
                <w:sz w:val="28"/>
              </w:rPr>
            </w:pPr>
          </w:p>
        </w:tc>
        <w:tc>
          <w:tcPr>
            <w:tcW w:w="1853" w:type="dxa"/>
          </w:tcPr>
          <w:p>
            <w:pPr>
              <w:pStyle w:val="9"/>
              <w:rPr>
                <w:rFonts w:ascii="Times New Roman"/>
                <w:sz w:val="28"/>
              </w:rPr>
            </w:pPr>
          </w:p>
        </w:tc>
        <w:tc>
          <w:tcPr>
            <w:tcW w:w="2338" w:type="dxa"/>
          </w:tcPr>
          <w:p>
            <w:pPr>
              <w:pStyle w:val="9"/>
              <w:spacing w:before="266"/>
              <w:ind w:left="1147"/>
              <w:rPr>
                <w:sz w:val="28"/>
              </w:rPr>
            </w:pPr>
            <w:r>
              <w:rPr>
                <w:sz w:val="28"/>
              </w:rPr>
              <w:t>（</w:t>
            </w:r>
            <w:r>
              <w:rPr>
                <w:spacing w:val="-110"/>
                <w:sz w:val="28"/>
              </w:rPr>
              <w:t xml:space="preserve"> </w:t>
            </w:r>
            <w:r>
              <w:rPr>
                <w:spacing w:val="11"/>
                <w:sz w:val="28"/>
              </w:rPr>
              <w:t>2）</w:t>
            </w:r>
          </w:p>
          <w:p>
            <w:pPr>
              <w:pStyle w:val="9"/>
              <w:spacing w:before="7"/>
              <w:rPr>
                <w:sz w:val="44"/>
              </w:rPr>
            </w:pPr>
          </w:p>
          <w:p>
            <w:pPr>
              <w:pStyle w:val="9"/>
              <w:ind w:left="1222"/>
              <w:rPr>
                <w:sz w:val="28"/>
              </w:rPr>
            </w:pPr>
            <w:r>
              <w:rPr>
                <w:sz w:val="28"/>
              </w:rPr>
              <w:t>（</w:t>
            </w:r>
            <w:r>
              <w:rPr>
                <w:spacing w:val="-98"/>
                <w:sz w:val="28"/>
              </w:rPr>
              <w:t xml:space="preserve"> </w:t>
            </w:r>
            <w:r>
              <w:rPr>
                <w:spacing w:val="11"/>
                <w:sz w:val="28"/>
              </w:rPr>
              <w:t>2）</w:t>
            </w:r>
          </w:p>
          <w:p>
            <w:pPr>
              <w:pStyle w:val="9"/>
              <w:spacing w:before="8"/>
              <w:rPr>
                <w:sz w:val="44"/>
              </w:rPr>
            </w:pPr>
          </w:p>
          <w:p>
            <w:pPr>
              <w:pStyle w:val="9"/>
              <w:ind w:left="1222"/>
              <w:rPr>
                <w:sz w:val="28"/>
              </w:rPr>
            </w:pPr>
            <w:r>
              <w:rPr>
                <w:sz w:val="28"/>
              </w:rPr>
              <w:t>（</w:t>
            </w:r>
            <w:r>
              <w:rPr>
                <w:spacing w:val="-98"/>
                <w:sz w:val="28"/>
              </w:rPr>
              <w:t xml:space="preserve"> </w:t>
            </w:r>
            <w:r>
              <w:rPr>
                <w:spacing w:val="11"/>
                <w:sz w:val="28"/>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75" w:hRule="atLeast"/>
        </w:trPr>
        <w:tc>
          <w:tcPr>
            <w:tcW w:w="3815" w:type="dxa"/>
          </w:tcPr>
          <w:p>
            <w:pPr>
              <w:pStyle w:val="9"/>
              <w:spacing w:before="266"/>
              <w:ind w:left="160" w:right="754"/>
              <w:jc w:val="center"/>
              <w:rPr>
                <w:sz w:val="28"/>
              </w:rPr>
            </w:pPr>
            <w:r>
              <w:rPr>
                <w:sz w:val="28"/>
              </w:rPr>
              <w:t>§3.3 制动器的调整</w:t>
            </w:r>
          </w:p>
          <w:p>
            <w:pPr>
              <w:pStyle w:val="9"/>
              <w:spacing w:before="7"/>
              <w:rPr>
                <w:sz w:val="44"/>
              </w:rPr>
            </w:pPr>
          </w:p>
          <w:p>
            <w:pPr>
              <w:pStyle w:val="9"/>
              <w:ind w:left="218" w:right="751"/>
              <w:jc w:val="center"/>
              <w:rPr>
                <w:sz w:val="28"/>
              </w:rPr>
            </w:pPr>
            <w:r>
              <w:rPr>
                <w:sz w:val="28"/>
              </w:rPr>
              <w:t>4.制动器的使用与维护</w:t>
            </w:r>
          </w:p>
        </w:tc>
        <w:tc>
          <w:tcPr>
            <w:tcW w:w="1275" w:type="dxa"/>
          </w:tcPr>
          <w:p>
            <w:pPr>
              <w:pStyle w:val="9"/>
              <w:rPr>
                <w:rFonts w:ascii="Times New Roman"/>
                <w:sz w:val="28"/>
              </w:rPr>
            </w:pPr>
          </w:p>
        </w:tc>
        <w:tc>
          <w:tcPr>
            <w:tcW w:w="1853" w:type="dxa"/>
          </w:tcPr>
          <w:p>
            <w:pPr>
              <w:pStyle w:val="9"/>
              <w:rPr>
                <w:rFonts w:ascii="Times New Roman"/>
                <w:sz w:val="28"/>
              </w:rPr>
            </w:pPr>
          </w:p>
        </w:tc>
        <w:tc>
          <w:tcPr>
            <w:tcW w:w="2338" w:type="dxa"/>
          </w:tcPr>
          <w:p>
            <w:pPr>
              <w:pStyle w:val="9"/>
              <w:spacing w:before="266"/>
              <w:ind w:left="1222"/>
              <w:rPr>
                <w:sz w:val="28"/>
              </w:rPr>
            </w:pPr>
            <w:r>
              <w:rPr>
                <w:sz w:val="28"/>
              </w:rPr>
              <w:t>（</w:t>
            </w:r>
            <w:r>
              <w:rPr>
                <w:spacing w:val="-110"/>
                <w:sz w:val="28"/>
              </w:rPr>
              <w:t xml:space="preserve"> </w:t>
            </w:r>
            <w:r>
              <w:rPr>
                <w:spacing w:val="11"/>
                <w:sz w:val="28"/>
              </w:rPr>
              <w:t>7）</w:t>
            </w:r>
          </w:p>
          <w:p>
            <w:pPr>
              <w:pStyle w:val="9"/>
              <w:spacing w:before="7"/>
              <w:rPr>
                <w:sz w:val="44"/>
              </w:rPr>
            </w:pPr>
          </w:p>
          <w:p>
            <w:pPr>
              <w:pStyle w:val="9"/>
              <w:ind w:left="1282"/>
              <w:rPr>
                <w:sz w:val="28"/>
              </w:rPr>
            </w:pPr>
            <w:r>
              <w:rPr>
                <w:sz w:val="28"/>
              </w:rPr>
              <w:t>（</w:t>
            </w:r>
            <w:r>
              <w:rPr>
                <w:spacing w:val="-107"/>
                <w:sz w:val="28"/>
              </w:rPr>
              <w:t xml:space="preserve"> </w:t>
            </w:r>
            <w:r>
              <w:rPr>
                <w:spacing w:val="14"/>
                <w:sz w:val="28"/>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5" w:hRule="atLeast"/>
        </w:trPr>
        <w:tc>
          <w:tcPr>
            <w:tcW w:w="3815" w:type="dxa"/>
          </w:tcPr>
          <w:p>
            <w:pPr>
              <w:pStyle w:val="9"/>
              <w:spacing w:before="266"/>
              <w:ind w:left="230"/>
              <w:rPr>
                <w:sz w:val="28"/>
              </w:rPr>
            </w:pPr>
            <w:r>
              <w:rPr>
                <w:spacing w:val="14"/>
                <w:sz w:val="28"/>
              </w:rPr>
              <w:t>§4.1</w:t>
            </w:r>
            <w:r>
              <w:rPr>
                <w:spacing w:val="22"/>
                <w:sz w:val="28"/>
              </w:rPr>
              <w:t xml:space="preserve"> 跑合运行</w:t>
            </w:r>
          </w:p>
          <w:p>
            <w:pPr>
              <w:pStyle w:val="9"/>
              <w:spacing w:before="7"/>
              <w:rPr>
                <w:sz w:val="44"/>
              </w:rPr>
            </w:pPr>
          </w:p>
          <w:p>
            <w:pPr>
              <w:pStyle w:val="9"/>
              <w:ind w:left="230"/>
              <w:rPr>
                <w:sz w:val="28"/>
              </w:rPr>
            </w:pPr>
            <w:r>
              <w:rPr>
                <w:spacing w:val="14"/>
                <w:sz w:val="28"/>
              </w:rPr>
              <w:t>§4.2</w:t>
            </w:r>
            <w:r>
              <w:rPr>
                <w:spacing w:val="22"/>
                <w:sz w:val="28"/>
              </w:rPr>
              <w:t xml:space="preserve"> 手动释放</w:t>
            </w:r>
          </w:p>
          <w:p>
            <w:pPr>
              <w:pStyle w:val="9"/>
              <w:spacing w:before="8"/>
              <w:rPr>
                <w:sz w:val="44"/>
              </w:rPr>
            </w:pPr>
          </w:p>
          <w:p>
            <w:pPr>
              <w:pStyle w:val="9"/>
              <w:ind w:left="230"/>
              <w:rPr>
                <w:sz w:val="28"/>
              </w:rPr>
            </w:pPr>
            <w:r>
              <w:rPr>
                <w:sz w:val="28"/>
              </w:rPr>
              <w:t>§4.3 制动器的维护</w:t>
            </w:r>
          </w:p>
        </w:tc>
        <w:tc>
          <w:tcPr>
            <w:tcW w:w="1275" w:type="dxa"/>
          </w:tcPr>
          <w:p>
            <w:pPr>
              <w:pStyle w:val="9"/>
              <w:rPr>
                <w:rFonts w:ascii="Times New Roman"/>
                <w:sz w:val="28"/>
              </w:rPr>
            </w:pPr>
          </w:p>
        </w:tc>
        <w:tc>
          <w:tcPr>
            <w:tcW w:w="1853" w:type="dxa"/>
          </w:tcPr>
          <w:p>
            <w:pPr>
              <w:pStyle w:val="9"/>
              <w:rPr>
                <w:rFonts w:ascii="Times New Roman"/>
                <w:sz w:val="28"/>
              </w:rPr>
            </w:pPr>
          </w:p>
        </w:tc>
        <w:tc>
          <w:tcPr>
            <w:tcW w:w="2338" w:type="dxa"/>
          </w:tcPr>
          <w:p>
            <w:pPr>
              <w:pStyle w:val="9"/>
              <w:spacing w:before="266"/>
              <w:ind w:left="1357"/>
              <w:rPr>
                <w:sz w:val="28"/>
              </w:rPr>
            </w:pPr>
            <w:r>
              <w:rPr>
                <w:sz w:val="28"/>
              </w:rPr>
              <w:t>（</w:t>
            </w:r>
            <w:r>
              <w:rPr>
                <w:spacing w:val="-93"/>
                <w:sz w:val="28"/>
              </w:rPr>
              <w:t xml:space="preserve"> </w:t>
            </w:r>
            <w:r>
              <w:rPr>
                <w:spacing w:val="14"/>
                <w:sz w:val="28"/>
              </w:rPr>
              <w:t>13）</w:t>
            </w:r>
          </w:p>
          <w:p>
            <w:pPr>
              <w:pStyle w:val="9"/>
              <w:spacing w:before="7"/>
              <w:rPr>
                <w:sz w:val="44"/>
              </w:rPr>
            </w:pPr>
          </w:p>
          <w:p>
            <w:pPr>
              <w:pStyle w:val="9"/>
              <w:ind w:left="1357"/>
              <w:rPr>
                <w:sz w:val="28"/>
              </w:rPr>
            </w:pPr>
            <w:r>
              <w:rPr>
                <w:sz w:val="28"/>
              </w:rPr>
              <w:t>（</w:t>
            </w:r>
            <w:r>
              <w:rPr>
                <w:spacing w:val="-93"/>
                <w:sz w:val="28"/>
              </w:rPr>
              <w:t xml:space="preserve"> </w:t>
            </w:r>
            <w:r>
              <w:rPr>
                <w:spacing w:val="14"/>
                <w:sz w:val="28"/>
              </w:rPr>
              <w:t>14）</w:t>
            </w:r>
          </w:p>
          <w:p>
            <w:pPr>
              <w:pStyle w:val="9"/>
              <w:spacing w:before="8"/>
              <w:rPr>
                <w:sz w:val="44"/>
              </w:rPr>
            </w:pPr>
          </w:p>
          <w:p>
            <w:pPr>
              <w:pStyle w:val="9"/>
              <w:ind w:left="1357"/>
              <w:rPr>
                <w:sz w:val="28"/>
              </w:rPr>
            </w:pPr>
            <w:r>
              <w:rPr>
                <w:sz w:val="28"/>
              </w:rPr>
              <w:t>（</w:t>
            </w:r>
            <w:r>
              <w:rPr>
                <w:spacing w:val="-93"/>
                <w:sz w:val="28"/>
              </w:rPr>
              <w:t xml:space="preserve"> </w:t>
            </w:r>
            <w:r>
              <w:rPr>
                <w:spacing w:val="14"/>
                <w:sz w:val="28"/>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5" w:hRule="atLeast"/>
        </w:trPr>
        <w:tc>
          <w:tcPr>
            <w:tcW w:w="3815" w:type="dxa"/>
          </w:tcPr>
          <w:p>
            <w:pPr>
              <w:pStyle w:val="9"/>
              <w:numPr>
                <w:ilvl w:val="0"/>
                <w:numId w:val="1"/>
              </w:numPr>
              <w:tabs>
                <w:tab w:val="left" w:pos="380"/>
              </w:tabs>
              <w:spacing w:before="266" w:after="0" w:line="240" w:lineRule="auto"/>
              <w:ind w:left="380" w:right="0" w:hanging="330"/>
              <w:jc w:val="left"/>
              <w:rPr>
                <w:sz w:val="28"/>
              </w:rPr>
            </w:pPr>
            <w:r>
              <w:rPr>
                <w:spacing w:val="30"/>
                <w:sz w:val="28"/>
              </w:rPr>
              <w:t>易损件清单</w:t>
            </w:r>
          </w:p>
          <w:p>
            <w:pPr>
              <w:pStyle w:val="9"/>
              <w:spacing w:before="7"/>
              <w:rPr>
                <w:sz w:val="44"/>
              </w:rPr>
            </w:pPr>
          </w:p>
          <w:p>
            <w:pPr>
              <w:pStyle w:val="9"/>
              <w:numPr>
                <w:ilvl w:val="0"/>
                <w:numId w:val="1"/>
              </w:numPr>
              <w:tabs>
                <w:tab w:val="left" w:pos="530"/>
              </w:tabs>
              <w:spacing w:before="0" w:after="0" w:line="349" w:lineRule="exact"/>
              <w:ind w:left="530" w:right="0" w:hanging="480"/>
              <w:jc w:val="left"/>
              <w:rPr>
                <w:sz w:val="28"/>
              </w:rPr>
            </w:pPr>
            <w:r>
              <w:rPr>
                <w:spacing w:val="33"/>
                <w:sz w:val="28"/>
              </w:rPr>
              <w:t>常见故障及处理办法</w:t>
            </w:r>
          </w:p>
        </w:tc>
        <w:tc>
          <w:tcPr>
            <w:tcW w:w="1275" w:type="dxa"/>
          </w:tcPr>
          <w:p>
            <w:pPr>
              <w:pStyle w:val="9"/>
              <w:rPr>
                <w:rFonts w:ascii="Times New Roman"/>
                <w:sz w:val="28"/>
              </w:rPr>
            </w:pPr>
          </w:p>
        </w:tc>
        <w:tc>
          <w:tcPr>
            <w:tcW w:w="1853" w:type="dxa"/>
          </w:tcPr>
          <w:p>
            <w:pPr>
              <w:pStyle w:val="9"/>
              <w:rPr>
                <w:rFonts w:ascii="Times New Roman"/>
                <w:sz w:val="28"/>
              </w:rPr>
            </w:pPr>
          </w:p>
        </w:tc>
        <w:tc>
          <w:tcPr>
            <w:tcW w:w="2338" w:type="dxa"/>
          </w:tcPr>
          <w:p>
            <w:pPr>
              <w:pStyle w:val="9"/>
              <w:spacing w:before="266"/>
              <w:ind w:left="1282"/>
              <w:rPr>
                <w:sz w:val="28"/>
              </w:rPr>
            </w:pPr>
            <w:r>
              <w:rPr>
                <w:sz w:val="28"/>
              </w:rPr>
              <w:t>（</w:t>
            </w:r>
            <w:r>
              <w:rPr>
                <w:spacing w:val="-93"/>
                <w:sz w:val="28"/>
              </w:rPr>
              <w:t xml:space="preserve"> </w:t>
            </w:r>
            <w:r>
              <w:rPr>
                <w:spacing w:val="14"/>
                <w:sz w:val="28"/>
              </w:rPr>
              <w:t>17）</w:t>
            </w:r>
          </w:p>
          <w:p>
            <w:pPr>
              <w:pStyle w:val="9"/>
              <w:spacing w:before="7"/>
              <w:rPr>
                <w:sz w:val="44"/>
              </w:rPr>
            </w:pPr>
          </w:p>
          <w:p>
            <w:pPr>
              <w:pStyle w:val="9"/>
              <w:spacing w:line="349" w:lineRule="exact"/>
              <w:ind w:left="1297"/>
              <w:rPr>
                <w:sz w:val="28"/>
              </w:rPr>
            </w:pPr>
            <w:r>
              <w:rPr>
                <w:sz w:val="28"/>
              </w:rPr>
              <w:t>（</w:t>
            </w:r>
            <w:r>
              <w:rPr>
                <w:spacing w:val="-93"/>
                <w:sz w:val="28"/>
              </w:rPr>
              <w:t xml:space="preserve"> </w:t>
            </w:r>
            <w:r>
              <w:rPr>
                <w:spacing w:val="14"/>
                <w:sz w:val="28"/>
              </w:rPr>
              <w:t>18）</w:t>
            </w:r>
          </w:p>
        </w:tc>
      </w:tr>
    </w:tbl>
    <w:p>
      <w:pPr>
        <w:spacing w:after="0" w:line="349" w:lineRule="exact"/>
        <w:rPr>
          <w:sz w:val="28"/>
        </w:rPr>
        <w:sectPr>
          <w:pgSz w:w="11920" w:h="16840"/>
          <w:pgMar w:top="1400" w:right="600" w:bottom="280" w:left="600" w:header="720" w:footer="720" w:gutter="0"/>
        </w:sectPr>
      </w:pPr>
    </w:p>
    <w:p>
      <w:pPr>
        <w:pStyle w:val="3"/>
        <w:numPr>
          <w:ilvl w:val="0"/>
          <w:numId w:val="2"/>
        </w:numPr>
        <w:tabs>
          <w:tab w:val="left" w:pos="945"/>
        </w:tabs>
        <w:spacing w:before="50" w:after="0" w:line="240" w:lineRule="auto"/>
        <w:ind w:left="945" w:right="0" w:hanging="300"/>
        <w:jc w:val="both"/>
      </w:pPr>
      <w:r>
        <w:rPr>
          <w:spacing w:val="41"/>
        </w:rPr>
        <w:t>重要信息</w:t>
      </w:r>
    </w:p>
    <w:p>
      <w:pPr>
        <w:pStyle w:val="8"/>
        <w:numPr>
          <w:ilvl w:val="1"/>
          <w:numId w:val="2"/>
        </w:numPr>
        <w:tabs>
          <w:tab w:val="left" w:pos="1125"/>
        </w:tabs>
        <w:spacing w:before="67" w:after="0" w:line="240" w:lineRule="auto"/>
        <w:ind w:left="1125" w:right="0" w:hanging="480"/>
        <w:jc w:val="both"/>
        <w:rPr>
          <w:b/>
          <w:sz w:val="24"/>
        </w:rPr>
      </w:pPr>
      <w:r>
        <w:rPr>
          <w:b/>
          <w:spacing w:val="33"/>
          <w:sz w:val="24"/>
        </w:rPr>
        <w:t>安全须知</w:t>
      </w:r>
      <w:r>
        <w:rPr>
          <w:b/>
          <w:spacing w:val="-76"/>
          <w:sz w:val="24"/>
        </w:rPr>
        <w:t xml:space="preserve"> </w:t>
      </w:r>
    </w:p>
    <w:p>
      <w:pPr>
        <w:pStyle w:val="4"/>
        <w:spacing w:before="83" w:line="292" w:lineRule="auto"/>
        <w:ind w:left="645" w:right="549" w:firstLine="465"/>
        <w:jc w:val="both"/>
      </w:pPr>
      <w:r>
        <w:rPr>
          <w:spacing w:val="-2"/>
        </w:rPr>
        <w:t>电力液压盘式制动器</w:t>
      </w:r>
      <w:r>
        <w:t>（以下简称制动器</w:t>
      </w:r>
      <w:r>
        <w:rPr>
          <w:spacing w:val="-15"/>
        </w:rPr>
        <w:t>）</w:t>
      </w:r>
      <w:r>
        <w:rPr>
          <w:spacing w:val="-2"/>
        </w:rPr>
        <w:t>是一种通过制动瓦块</w:t>
      </w:r>
      <w:r>
        <w:t>（摩擦衬垫</w:t>
      </w:r>
      <w:r>
        <w:rPr>
          <w:spacing w:val="-15"/>
        </w:rPr>
        <w:t>）</w:t>
      </w:r>
      <w:r>
        <w:rPr>
          <w:spacing w:val="-4"/>
        </w:rPr>
        <w:t>施压于制动</w:t>
      </w:r>
      <w:r>
        <w:t>盘上，对旋转机械进行减速和/</w:t>
      </w:r>
      <w:r>
        <w:rPr>
          <w:spacing w:val="-1"/>
        </w:rPr>
        <w:t>或停止制动的设备。在制动过程中，运动物体的机械能被吸收并在摩擦副表面转化成热能向周围散发掉。</w:t>
      </w:r>
    </w:p>
    <w:p>
      <w:pPr>
        <w:spacing w:before="14" w:line="297" w:lineRule="auto"/>
        <w:ind w:left="645" w:right="549" w:firstLine="465"/>
        <w:jc w:val="both"/>
        <w:rPr>
          <w:b/>
          <w:sz w:val="24"/>
        </w:rPr>
      </w:pPr>
      <w:r>
        <w:rPr>
          <w:spacing w:val="-2"/>
          <w:sz w:val="24"/>
        </w:rPr>
        <w:t>制动器能够正常工作的必要前提是：</w:t>
      </w:r>
      <w:r>
        <w:rPr>
          <w:spacing w:val="-20"/>
          <w:sz w:val="24"/>
        </w:rPr>
        <w:t>1.</w:t>
      </w:r>
      <w:r>
        <w:rPr>
          <w:spacing w:val="-1"/>
          <w:sz w:val="24"/>
        </w:rPr>
        <w:t>施压力于摩擦衬垫并传递给制动盘的相关构件动</w:t>
      </w:r>
      <w:r>
        <w:rPr>
          <w:spacing w:val="-3"/>
          <w:sz w:val="24"/>
        </w:rPr>
        <w:t>作正常；</w:t>
      </w:r>
      <w:r>
        <w:rPr>
          <w:spacing w:val="-10"/>
          <w:sz w:val="24"/>
        </w:rPr>
        <w:t>2.</w:t>
      </w:r>
      <w:r>
        <w:rPr>
          <w:spacing w:val="-6"/>
          <w:sz w:val="24"/>
        </w:rPr>
        <w:t>制动覆面压力、摩擦衬垫与制动盘间的摩擦系数在设计值范围内。</w:t>
      </w:r>
      <w:r>
        <w:rPr>
          <w:b/>
          <w:spacing w:val="-3"/>
          <w:sz w:val="24"/>
        </w:rPr>
        <w:t>任一前提不能</w:t>
      </w:r>
      <w:r>
        <w:rPr>
          <w:b/>
          <w:sz w:val="24"/>
        </w:rPr>
        <w:t>满足，制动器都将不能正常工作而发生故障导致设备部份或完全失控使负载自由坠落，和/ 或对人身造成伤害，甚至使人丧失生命！</w:t>
      </w:r>
    </w:p>
    <w:p>
      <w:pPr>
        <w:pStyle w:val="4"/>
        <w:spacing w:line="292" w:lineRule="auto"/>
        <w:ind w:left="645" w:right="484" w:firstLine="465"/>
      </w:pPr>
      <w:r>
        <w:t>为确保制动器能正常工作，避免人身伤害事故的发生，制动器设计选用者和操作维护人员对下列原则和要求（不限于此）应谨记并完全理解和遵守：</w:t>
      </w:r>
    </w:p>
    <w:p>
      <w:pPr>
        <w:pStyle w:val="8"/>
        <w:numPr>
          <w:ilvl w:val="0"/>
          <w:numId w:val="3"/>
        </w:numPr>
        <w:tabs>
          <w:tab w:val="left" w:pos="1471"/>
        </w:tabs>
        <w:spacing w:before="5" w:after="0" w:line="292" w:lineRule="auto"/>
        <w:ind w:left="645" w:right="414" w:firstLine="465"/>
        <w:jc w:val="left"/>
        <w:rPr>
          <w:sz w:val="24"/>
        </w:rPr>
      </w:pPr>
      <w:r>
        <w:rPr>
          <w:spacing w:val="-1"/>
          <w:sz w:val="24"/>
        </w:rPr>
        <w:t>没有经过充分跑合运行的新安装制动器</w:t>
      </w:r>
      <w:r>
        <w:rPr>
          <w:sz w:val="24"/>
        </w:rPr>
        <w:t>（或衬垫</w:t>
      </w:r>
      <w:r>
        <w:rPr>
          <w:spacing w:val="-15"/>
          <w:sz w:val="24"/>
        </w:rPr>
        <w:t>）</w:t>
      </w:r>
      <w:r>
        <w:rPr>
          <w:spacing w:val="-2"/>
          <w:sz w:val="24"/>
        </w:rPr>
        <w:t xml:space="preserve">由于制动衬垫与制动盘贴合不好， </w:t>
      </w:r>
      <w:r>
        <w:rPr>
          <w:sz w:val="24"/>
        </w:rPr>
        <w:t>其制动力矩可能只有额定力矩的一半甚至更少；</w:t>
      </w:r>
    </w:p>
    <w:p>
      <w:pPr>
        <w:pStyle w:val="8"/>
        <w:numPr>
          <w:ilvl w:val="0"/>
          <w:numId w:val="3"/>
        </w:numPr>
        <w:tabs>
          <w:tab w:val="left" w:pos="1471"/>
        </w:tabs>
        <w:spacing w:before="0" w:after="0" w:line="304" w:lineRule="auto"/>
        <w:ind w:left="645" w:right="548" w:firstLine="465"/>
        <w:jc w:val="left"/>
        <w:rPr>
          <w:sz w:val="24"/>
        </w:rPr>
      </w:pPr>
      <w:r>
        <w:rPr>
          <w:sz w:val="24"/>
        </w:rPr>
        <w:t>用于主起升或相类似机构的制动器其制动力矩至少应该是制动轴上实际负载力矩的两倍以上；</w:t>
      </w:r>
    </w:p>
    <w:p>
      <w:pPr>
        <w:pStyle w:val="8"/>
        <w:numPr>
          <w:ilvl w:val="0"/>
          <w:numId w:val="3"/>
        </w:numPr>
        <w:tabs>
          <w:tab w:val="left" w:pos="1471"/>
        </w:tabs>
        <w:spacing w:before="0" w:after="0" w:line="291" w:lineRule="exact"/>
        <w:ind w:left="1471" w:right="0" w:hanging="361"/>
        <w:jc w:val="left"/>
        <w:rPr>
          <w:sz w:val="24"/>
        </w:rPr>
      </w:pPr>
      <w:r>
        <w:rPr>
          <w:sz w:val="24"/>
        </w:rPr>
        <w:t>安装、使用或维护制动器之前应仔细阅读、理解本手册的内容并严格遵守本手册的</w:t>
      </w:r>
    </w:p>
    <w:p>
      <w:pPr>
        <w:pStyle w:val="4"/>
        <w:spacing w:before="67"/>
        <w:ind w:left="645"/>
      </w:pPr>
      <w:r>
        <w:t>方法和步骤；</w:t>
      </w:r>
    </w:p>
    <w:p>
      <w:pPr>
        <w:pStyle w:val="8"/>
        <w:numPr>
          <w:ilvl w:val="0"/>
          <w:numId w:val="3"/>
        </w:numPr>
        <w:tabs>
          <w:tab w:val="left" w:pos="1471"/>
        </w:tabs>
        <w:spacing w:before="82" w:after="0" w:line="240" w:lineRule="auto"/>
        <w:ind w:left="1471" w:right="0" w:hanging="361"/>
        <w:jc w:val="left"/>
        <w:rPr>
          <w:sz w:val="24"/>
        </w:rPr>
      </w:pPr>
      <w:r>
        <w:rPr>
          <w:sz w:val="24"/>
        </w:rPr>
        <w:t>不能随意调松制动弹簧，确保制动器的制动力矩与设计要求值一致；</w:t>
      </w:r>
    </w:p>
    <w:p>
      <w:pPr>
        <w:pStyle w:val="8"/>
        <w:numPr>
          <w:ilvl w:val="0"/>
          <w:numId w:val="3"/>
        </w:numPr>
        <w:tabs>
          <w:tab w:val="left" w:pos="1471"/>
        </w:tabs>
        <w:spacing w:before="68" w:after="0" w:line="292" w:lineRule="auto"/>
        <w:ind w:left="645" w:right="549" w:firstLine="465"/>
        <w:jc w:val="left"/>
        <w:rPr>
          <w:sz w:val="24"/>
        </w:rPr>
      </w:pPr>
      <w:r>
        <w:rPr>
          <w:spacing w:val="-5"/>
          <w:sz w:val="24"/>
        </w:rPr>
        <w:t>不能让任何油污、油漆、润滑脂或其它杂质粘附、溅射在制动盘和</w:t>
      </w:r>
      <w:r>
        <w:rPr>
          <w:sz w:val="24"/>
        </w:rPr>
        <w:t>/</w:t>
      </w:r>
      <w:r>
        <w:rPr>
          <w:spacing w:val="-3"/>
          <w:sz w:val="24"/>
        </w:rPr>
        <w:t>或制动衬垫的制</w:t>
      </w:r>
      <w:r>
        <w:rPr>
          <w:sz w:val="24"/>
        </w:rPr>
        <w:t>动表面上；</w:t>
      </w:r>
    </w:p>
    <w:p>
      <w:pPr>
        <w:pStyle w:val="8"/>
        <w:numPr>
          <w:ilvl w:val="0"/>
          <w:numId w:val="3"/>
        </w:numPr>
        <w:tabs>
          <w:tab w:val="left" w:pos="1471"/>
        </w:tabs>
        <w:spacing w:before="15" w:after="0" w:line="297" w:lineRule="auto"/>
        <w:ind w:left="645" w:right="534" w:firstLine="465"/>
        <w:jc w:val="both"/>
        <w:rPr>
          <w:sz w:val="24"/>
        </w:rPr>
      </w:pPr>
      <w:r>
        <w:rPr>
          <w:spacing w:val="-1"/>
          <w:sz w:val="24"/>
        </w:rPr>
        <w:t>制动器工作状态下，既使被制动机械已停止也不能触摸制动盘、制动衬垫及毗邻的部件以免制动产生的热量灼伤皮肤；不要触摸或接近旋转的制动盘、联轴结和</w:t>
      </w:r>
      <w:r>
        <w:rPr>
          <w:sz w:val="24"/>
        </w:rPr>
        <w:t xml:space="preserve">/或联轴器； </w:t>
      </w:r>
      <w:r>
        <w:rPr>
          <w:spacing w:val="-4"/>
          <w:sz w:val="24"/>
        </w:rPr>
        <w:t>不能让物体掉落在旋转的制动盘上，以防离心力作用使物体抛射出伤人；尽可能在所有制动</w:t>
      </w:r>
      <w:r>
        <w:rPr>
          <w:sz w:val="24"/>
        </w:rPr>
        <w:t>盘和联轴器上方加防护罩；</w:t>
      </w:r>
    </w:p>
    <w:p>
      <w:pPr>
        <w:pStyle w:val="8"/>
        <w:numPr>
          <w:ilvl w:val="0"/>
          <w:numId w:val="3"/>
        </w:numPr>
        <w:tabs>
          <w:tab w:val="left" w:pos="1471"/>
        </w:tabs>
        <w:spacing w:before="0" w:after="0" w:line="297" w:lineRule="exact"/>
        <w:ind w:left="1471" w:right="0" w:hanging="361"/>
        <w:jc w:val="both"/>
        <w:rPr>
          <w:sz w:val="24"/>
        </w:rPr>
      </w:pPr>
      <w:r>
        <w:rPr>
          <w:spacing w:val="-2"/>
          <w:sz w:val="24"/>
        </w:rPr>
        <w:t xml:space="preserve">制动器正常工作时，不要使用手动释放杠杆打开制动器(详见手册 </w:t>
      </w:r>
      <w:r>
        <w:rPr>
          <w:sz w:val="24"/>
        </w:rPr>
        <w:t>4.2</w:t>
      </w:r>
      <w:r>
        <w:rPr>
          <w:spacing w:val="-15"/>
          <w:sz w:val="24"/>
        </w:rPr>
        <w:t xml:space="preserve"> 节)；</w:t>
      </w:r>
    </w:p>
    <w:p>
      <w:pPr>
        <w:pStyle w:val="8"/>
        <w:numPr>
          <w:ilvl w:val="0"/>
          <w:numId w:val="3"/>
        </w:numPr>
        <w:tabs>
          <w:tab w:val="left" w:pos="1471"/>
        </w:tabs>
        <w:spacing w:before="67" w:after="0" w:line="304" w:lineRule="auto"/>
        <w:ind w:left="645" w:right="548" w:firstLine="465"/>
        <w:jc w:val="left"/>
        <w:rPr>
          <w:sz w:val="24"/>
        </w:rPr>
      </w:pPr>
      <w:r>
        <w:rPr>
          <w:sz w:val="24"/>
        </w:rPr>
        <w:t>不能接近或进入起吊货物的下方区域，以防止制动器突然失灵导致货物下坠对人身或生命造成伤害；</w:t>
      </w:r>
    </w:p>
    <w:p>
      <w:pPr>
        <w:pStyle w:val="8"/>
        <w:numPr>
          <w:ilvl w:val="0"/>
          <w:numId w:val="3"/>
        </w:numPr>
        <w:tabs>
          <w:tab w:val="left" w:pos="1471"/>
        </w:tabs>
        <w:spacing w:before="0" w:after="0" w:line="291" w:lineRule="exact"/>
        <w:ind w:left="1471" w:right="0" w:hanging="361"/>
        <w:jc w:val="left"/>
        <w:rPr>
          <w:sz w:val="24"/>
        </w:rPr>
      </w:pPr>
      <w:r>
        <w:rPr>
          <w:sz w:val="24"/>
        </w:rPr>
        <w:t>只使用本公司或本公司认可的备件；</w:t>
      </w:r>
    </w:p>
    <w:p>
      <w:pPr>
        <w:pStyle w:val="8"/>
        <w:numPr>
          <w:ilvl w:val="0"/>
          <w:numId w:val="3"/>
        </w:numPr>
        <w:tabs>
          <w:tab w:val="left" w:pos="1471"/>
        </w:tabs>
        <w:spacing w:before="68" w:after="0" w:line="240" w:lineRule="auto"/>
        <w:ind w:left="1471" w:right="0" w:hanging="361"/>
        <w:jc w:val="left"/>
        <w:rPr>
          <w:sz w:val="24"/>
        </w:rPr>
      </w:pPr>
      <w:r>
        <w:rPr>
          <w:sz w:val="24"/>
        </w:rPr>
        <w:t>不要使制动器标牌和警示标记被油漆或其它污物覆盖住。</w:t>
      </w:r>
    </w:p>
    <w:p>
      <w:pPr>
        <w:pStyle w:val="3"/>
        <w:numPr>
          <w:ilvl w:val="1"/>
          <w:numId w:val="2"/>
        </w:numPr>
        <w:tabs>
          <w:tab w:val="left" w:pos="1125"/>
        </w:tabs>
        <w:spacing w:before="82" w:after="0" w:line="240" w:lineRule="auto"/>
        <w:ind w:left="1125" w:right="0" w:hanging="480"/>
        <w:jc w:val="left"/>
      </w:pPr>
      <w:r>
        <w:rPr>
          <w:spacing w:val="37"/>
        </w:rPr>
        <w:t>有限担保责任</w:t>
      </w:r>
      <w:r>
        <w:rPr>
          <w:spacing w:val="-76"/>
        </w:rPr>
        <w:t xml:space="preserve"> </w:t>
      </w:r>
    </w:p>
    <w:p>
      <w:pPr>
        <w:pStyle w:val="4"/>
        <w:spacing w:before="68" w:line="295" w:lineRule="auto"/>
        <w:ind w:left="645" w:right="474" w:firstLine="405"/>
        <w:jc w:val="both"/>
      </w:pPr>
      <w:r>
        <w:t>本公司担保从产品发货至订购者手中开始的一年内，产品的设计、制造、材料及工艺不</w:t>
      </w:r>
      <w:r>
        <w:rPr>
          <w:spacing w:val="-5"/>
        </w:rPr>
        <w:t>会发生有影响其功能和使用的缺陷。在担保期内，本公司有责任更换或修复被我们测试后证</w:t>
      </w:r>
      <w:r>
        <w:rPr>
          <w:spacing w:val="-6"/>
        </w:rPr>
        <w:t>实确有缺陷的任何产品，此产品由用户负责送回本公司或授权的服务站，且保持其完整性。</w:t>
      </w:r>
      <w:r>
        <w:rPr>
          <w:spacing w:val="-5"/>
        </w:rPr>
        <w:t>除此之外，本公司不做其它明示或默许担保，其中包括</w:t>
      </w:r>
      <w:r>
        <w:t>（但不限于</w:t>
      </w:r>
      <w:r>
        <w:rPr>
          <w:spacing w:val="-15"/>
        </w:rPr>
        <w:t>）</w:t>
      </w:r>
      <w:r>
        <w:rPr>
          <w:spacing w:val="-3"/>
        </w:rPr>
        <w:t>产品的设计、状态或工艺以及符合特定使用目的的默许担保。</w:t>
      </w:r>
    </w:p>
    <w:p>
      <w:pPr>
        <w:pStyle w:val="3"/>
        <w:spacing w:before="14" w:line="292" w:lineRule="auto"/>
        <w:ind w:left="645" w:right="429" w:firstLine="405"/>
      </w:pPr>
      <w:r>
        <w:rPr>
          <w:spacing w:val="-5"/>
        </w:rPr>
        <w:t>在相关法律允许的范围内，本公司不就任何特殊、间接、意外或偶然的损害</w:t>
      </w:r>
      <w:r>
        <w:t>（包括但不</w:t>
      </w:r>
      <w:r>
        <w:rPr>
          <w:spacing w:val="-1"/>
          <w:w w:val="95"/>
        </w:rPr>
        <w:t>限于：运输费用、利润损失、财产破坏、产品缺失，生命丧失或人身伤害</w:t>
      </w:r>
      <w:r>
        <w:rPr>
          <w:w w:val="95"/>
        </w:rPr>
        <w:t>）</w:t>
      </w:r>
      <w:r>
        <w:rPr>
          <w:spacing w:val="-3"/>
          <w:w w:val="95"/>
        </w:rPr>
        <w:t>承担赔偿责任。</w:t>
      </w:r>
    </w:p>
    <w:p>
      <w:pPr>
        <w:spacing w:after="0" w:line="292" w:lineRule="auto"/>
        <w:sectPr>
          <w:pgSz w:w="11920" w:h="16840"/>
          <w:pgMar w:top="1520" w:right="600" w:bottom="280" w:left="600" w:header="720" w:footer="720" w:gutter="0"/>
        </w:sectPr>
      </w:pPr>
    </w:p>
    <w:p>
      <w:pPr>
        <w:spacing w:before="55"/>
        <w:ind w:left="645" w:right="0" w:firstLine="0"/>
        <w:jc w:val="left"/>
        <w:rPr>
          <w:sz w:val="24"/>
        </w:rPr>
      </w:pPr>
      <w:r>
        <w:rPr>
          <w:b/>
          <w:sz w:val="24"/>
        </w:rPr>
        <w:t>在任何情况下本公司所负的最大责任总额，以获得的产品销售价款为限</w:t>
      </w:r>
      <w:r>
        <w:rPr>
          <w:sz w:val="24"/>
        </w:rPr>
        <w:t>。</w:t>
      </w:r>
    </w:p>
    <w:p>
      <w:pPr>
        <w:pStyle w:val="4"/>
        <w:spacing w:before="67" w:line="292" w:lineRule="auto"/>
        <w:ind w:left="645" w:right="429" w:firstLine="405"/>
      </w:pPr>
      <w:r>
        <w:rPr>
          <w:spacing w:val="-6"/>
        </w:rPr>
        <w:t xml:space="preserve">如产品的破坏或缺损是由于不按照用户手册安装和维护，使用或操作不当，或意外事故， </w:t>
      </w:r>
      <w:r>
        <w:t>则本有限担保无效。</w:t>
      </w:r>
    </w:p>
    <w:p>
      <w:pPr>
        <w:pStyle w:val="4"/>
        <w:spacing w:before="15" w:line="297" w:lineRule="auto"/>
        <w:ind w:left="645" w:right="474" w:firstLine="405"/>
      </w:pPr>
      <w:r>
        <w:t>只有仔细阅读并完全理解此用户手册中的操作指南、手册和制动器上的警示信息后才可以维护或操作制动器。但这些信息不能确保已对所有可能会发生的灾害或意外进行了预告， 因此用户有责任在真正理解 1.1 节安全须知的基础上随时去发现制动器工作当中存在的危险状态，并对其进行正确的保养和维护。</w:t>
      </w:r>
    </w:p>
    <w:p>
      <w:pPr>
        <w:pStyle w:val="8"/>
        <w:numPr>
          <w:ilvl w:val="0"/>
          <w:numId w:val="2"/>
        </w:numPr>
        <w:tabs>
          <w:tab w:val="left" w:pos="1351"/>
        </w:tabs>
        <w:spacing w:before="0" w:after="0" w:line="297" w:lineRule="exact"/>
        <w:ind w:left="1351" w:right="0" w:hanging="241"/>
        <w:jc w:val="left"/>
        <w:rPr>
          <w:sz w:val="22"/>
        </w:rPr>
      </w:pPr>
      <w:r>
        <w:rPr>
          <w:sz w:val="24"/>
        </w:rPr>
        <w:t>概述</w:t>
      </w:r>
    </w:p>
    <w:p>
      <w:pPr>
        <w:pStyle w:val="4"/>
        <w:spacing w:before="67" w:line="304" w:lineRule="auto"/>
        <w:ind w:left="645" w:right="479" w:firstLine="465"/>
      </w:pPr>
      <w:r>
        <w:t>此系列制动器可广泛用于各种起重、皮带运输、港口装卸及冶金等机械中各种重任务工作制机构的减速和停车制动。</w:t>
      </w:r>
    </w:p>
    <w:p>
      <w:pPr>
        <w:pStyle w:val="4"/>
        <w:spacing w:line="291" w:lineRule="exact"/>
        <w:ind w:left="1110"/>
      </w:pPr>
      <w:r>
        <w:t>此系列制动器结构如图 1 所示，其外形尺寸小，整机刚度和稳定性较好，设置有先进的</w:t>
      </w:r>
    </w:p>
    <w:p>
      <w:pPr>
        <w:pStyle w:val="4"/>
        <w:spacing w:before="68" w:line="297" w:lineRule="auto"/>
        <w:ind w:left="645" w:right="534"/>
        <w:jc w:val="both"/>
      </w:pPr>
      <w:r>
        <w:rPr>
          <w:spacing w:val="-7"/>
        </w:rPr>
        <w:t>退距自动均等装置、衬垫磨损自动补偿装置、瓦块自动随位装置，并配备手动释放装置方便</w:t>
      </w:r>
      <w:r>
        <w:rPr>
          <w:spacing w:val="-10"/>
        </w:rPr>
        <w:t>安装、维护及紧急情况下释放制动器。可根据需要加装各种限位开关或感应式接近开关，通</w:t>
      </w:r>
      <w:r>
        <w:rPr>
          <w:spacing w:val="-20"/>
        </w:rPr>
        <w:t xml:space="preserve">过 </w:t>
      </w:r>
      <w:r>
        <w:t>PLC</w:t>
      </w:r>
      <w:r>
        <w:rPr>
          <w:spacing w:val="-6"/>
        </w:rPr>
        <w:t xml:space="preserve"> 控制，实现故障显示</w:t>
      </w:r>
      <w:r>
        <w:t>（联锁</w:t>
      </w:r>
      <w:r>
        <w:rPr>
          <w:spacing w:val="-120"/>
        </w:rPr>
        <w:t>）</w:t>
      </w:r>
      <w:r>
        <w:t>、衬垫磨损极限指示（联锁）</w:t>
      </w:r>
      <w:r>
        <w:rPr>
          <w:spacing w:val="-2"/>
        </w:rPr>
        <w:t>等辅助功能。是一种基本</w:t>
      </w:r>
      <w:r>
        <w:t>免维护的先进产品。</w:t>
      </w:r>
    </w:p>
    <w:p>
      <w:pPr>
        <w:pStyle w:val="4"/>
        <w:spacing w:before="5" w:line="292" w:lineRule="auto"/>
        <w:ind w:left="645" w:right="549" w:firstLine="465"/>
      </w:pPr>
      <w:r>
        <w:rPr>
          <w:spacing w:val="-4"/>
        </w:rPr>
        <w:t>此系列制动器所有紧固件为不锈钢件，销轴表面采用特殊工艺处理，其余构件的涂装采</w:t>
      </w:r>
      <w:r>
        <w:t>用防腐型油漆，可适应海边的盐雾环境及钢厂的酸雾环境。</w:t>
      </w:r>
    </w:p>
    <w:p>
      <w:pPr>
        <w:pStyle w:val="4"/>
        <w:spacing w:line="297" w:lineRule="auto"/>
        <w:ind w:left="645" w:right="549" w:firstLine="465"/>
        <w:jc w:val="both"/>
      </w:pPr>
      <w:r>
        <w:rPr>
          <w:spacing w:val="-3"/>
        </w:rPr>
        <w:t xml:space="preserve">此系列产品采用本公司 </w:t>
      </w:r>
      <w:r>
        <w:t>Ed</w:t>
      </w:r>
      <w:r>
        <w:rPr>
          <w:spacing w:val="-7"/>
        </w:rPr>
        <w:t xml:space="preserve"> 系列推动器配套；制动衬垫为半金属细质型材质，不含石棉</w:t>
      </w:r>
      <w:r>
        <w:rPr>
          <w:spacing w:val="-8"/>
        </w:rPr>
        <w:t>等有害物质。制动器工作时，由于推动器电机的运行会产生一定的噪声，其计权声功率值为Lw 58.3～63 dB (A)（</w:t>
      </w:r>
      <w:r>
        <w:rPr>
          <w:spacing w:val="-26"/>
        </w:rPr>
        <w:t xml:space="preserve">根据 </w:t>
      </w:r>
      <w:r>
        <w:t>GB/T10069.1-1988</w:t>
      </w:r>
      <w:r>
        <w:rPr>
          <w:spacing w:val="-10"/>
        </w:rPr>
        <w:t xml:space="preserve"> 的方法测量</w:t>
      </w:r>
      <w:r>
        <w:rPr>
          <w:spacing w:val="-120"/>
        </w:rPr>
        <w:t>）。</w:t>
      </w:r>
    </w:p>
    <w:p>
      <w:pPr>
        <w:pStyle w:val="8"/>
        <w:numPr>
          <w:ilvl w:val="0"/>
          <w:numId w:val="2"/>
        </w:numPr>
        <w:tabs>
          <w:tab w:val="left" w:pos="1470"/>
        </w:tabs>
        <w:spacing w:before="0" w:after="0" w:line="304" w:lineRule="exact"/>
        <w:ind w:left="1470" w:right="0" w:hanging="360"/>
        <w:jc w:val="both"/>
        <w:rPr>
          <w:sz w:val="24"/>
        </w:rPr>
      </w:pPr>
      <w:r>
        <w:rPr>
          <w:sz w:val="24"/>
        </w:rPr>
        <w:t>制动器的安装及调试</w:t>
      </w:r>
    </w:p>
    <w:p>
      <w:pPr>
        <w:pStyle w:val="4"/>
        <w:spacing w:before="82" w:line="292" w:lineRule="auto"/>
        <w:ind w:left="645" w:right="549" w:firstLine="465"/>
      </w:pPr>
      <w:r>
        <w:rPr>
          <w:spacing w:val="-7"/>
        </w:rPr>
        <w:t>制动器应正确安装，否则将影响制动器的正常工作，用户安装时请严格按照本手册的方</w:t>
      </w:r>
      <w:r>
        <w:t>法和步骤进行，如需本公司协助或派人为您安装，请与本公司销售服务部门联系。</w:t>
      </w:r>
    </w:p>
    <w:p>
      <w:pPr>
        <w:pStyle w:val="8"/>
        <w:numPr>
          <w:ilvl w:val="1"/>
          <w:numId w:val="2"/>
        </w:numPr>
        <w:tabs>
          <w:tab w:val="left" w:pos="1530"/>
        </w:tabs>
        <w:spacing w:before="0" w:after="0" w:line="307" w:lineRule="exact"/>
        <w:ind w:left="1530" w:right="0" w:hanging="420"/>
        <w:jc w:val="left"/>
        <w:rPr>
          <w:sz w:val="24"/>
        </w:rPr>
      </w:pPr>
      <w:r>
        <w:rPr>
          <w:sz w:val="24"/>
        </w:rPr>
        <w:t>安装前的检查</w:t>
      </w:r>
    </w:p>
    <w:p>
      <w:pPr>
        <w:pStyle w:val="8"/>
        <w:numPr>
          <w:ilvl w:val="2"/>
          <w:numId w:val="2"/>
        </w:numPr>
        <w:tabs>
          <w:tab w:val="left" w:pos="1770"/>
        </w:tabs>
        <w:spacing w:before="82" w:after="0" w:line="240" w:lineRule="auto"/>
        <w:ind w:left="1770" w:right="0" w:hanging="660"/>
        <w:jc w:val="left"/>
        <w:rPr>
          <w:sz w:val="24"/>
        </w:rPr>
      </w:pPr>
      <w:r>
        <w:rPr>
          <w:sz w:val="24"/>
        </w:rPr>
        <w:t>制动器的检查：</w:t>
      </w:r>
    </w:p>
    <w:p>
      <w:pPr>
        <w:pStyle w:val="8"/>
        <w:numPr>
          <w:ilvl w:val="0"/>
          <w:numId w:val="4"/>
        </w:numPr>
        <w:tabs>
          <w:tab w:val="left" w:pos="1351"/>
        </w:tabs>
        <w:spacing w:before="68" w:after="0" w:line="240" w:lineRule="auto"/>
        <w:ind w:left="1351" w:right="0" w:hanging="241"/>
        <w:jc w:val="left"/>
        <w:rPr>
          <w:sz w:val="24"/>
        </w:rPr>
      </w:pPr>
      <w:r>
        <w:rPr>
          <w:sz w:val="24"/>
        </w:rPr>
        <w:t>制动器的各零部件是否齐全；</w:t>
      </w:r>
    </w:p>
    <w:p>
      <w:pPr>
        <w:pStyle w:val="8"/>
        <w:numPr>
          <w:ilvl w:val="0"/>
          <w:numId w:val="4"/>
        </w:numPr>
        <w:tabs>
          <w:tab w:val="left" w:pos="1351"/>
        </w:tabs>
        <w:spacing w:before="67" w:after="0" w:line="240" w:lineRule="auto"/>
        <w:ind w:left="1351" w:right="0" w:hanging="241"/>
        <w:jc w:val="left"/>
        <w:rPr>
          <w:sz w:val="24"/>
        </w:rPr>
      </w:pPr>
      <w:r>
        <w:rPr>
          <w:sz w:val="24"/>
        </w:rPr>
        <w:t>制动器动作是否灵活，各活动铰点有无锈蚀卡死;</w:t>
      </w:r>
    </w:p>
    <w:p>
      <w:pPr>
        <w:pStyle w:val="8"/>
        <w:numPr>
          <w:ilvl w:val="0"/>
          <w:numId w:val="4"/>
        </w:numPr>
        <w:tabs>
          <w:tab w:val="left" w:pos="1351"/>
        </w:tabs>
        <w:spacing w:before="83" w:after="0" w:line="240" w:lineRule="auto"/>
        <w:ind w:left="1351" w:right="0" w:hanging="241"/>
        <w:jc w:val="left"/>
        <w:rPr>
          <w:sz w:val="24"/>
        </w:rPr>
      </w:pPr>
      <w:r>
        <w:rPr>
          <w:sz w:val="24"/>
        </w:rPr>
        <w:t>制动衬垫摩擦面是否沾有影响摩擦力的油污，油漆及其他杂质。</w:t>
      </w:r>
    </w:p>
    <w:p>
      <w:pPr>
        <w:pStyle w:val="8"/>
        <w:numPr>
          <w:ilvl w:val="0"/>
          <w:numId w:val="4"/>
        </w:numPr>
        <w:tabs>
          <w:tab w:val="left" w:pos="1831"/>
        </w:tabs>
        <w:spacing w:before="67" w:after="0" w:line="292" w:lineRule="auto"/>
        <w:ind w:left="1110" w:right="489" w:firstLine="480"/>
        <w:jc w:val="left"/>
        <w:rPr>
          <w:sz w:val="24"/>
        </w:rPr>
      </w:pPr>
      <w:r>
        <w:rPr>
          <w:sz w:val="24"/>
        </w:rPr>
        <w:t>核对待装的制动器选型（包括电源电压、频率及推动器型号）</w:t>
      </w:r>
      <w:r>
        <w:rPr>
          <w:spacing w:val="-3"/>
          <w:sz w:val="24"/>
        </w:rPr>
        <w:t>是否和要求相符。</w:t>
      </w:r>
      <w:r>
        <w:rPr>
          <w:sz w:val="24"/>
        </w:rPr>
        <w:t>如发现上述各种条件达不到要求，必须在处理解决后才能开始安装。</w:t>
      </w:r>
    </w:p>
    <w:p>
      <w:pPr>
        <w:pStyle w:val="8"/>
        <w:numPr>
          <w:ilvl w:val="2"/>
          <w:numId w:val="2"/>
        </w:numPr>
        <w:tabs>
          <w:tab w:val="left" w:pos="1770"/>
        </w:tabs>
        <w:spacing w:before="15" w:after="0" w:line="240" w:lineRule="auto"/>
        <w:ind w:left="1770" w:right="0" w:hanging="660"/>
        <w:jc w:val="left"/>
        <w:rPr>
          <w:sz w:val="24"/>
        </w:rPr>
      </w:pPr>
      <w:r>
        <w:rPr>
          <w:sz w:val="24"/>
        </w:rPr>
        <w:t>制动盘的检查：</w:t>
      </w:r>
    </w:p>
    <w:p>
      <w:pPr>
        <w:pStyle w:val="8"/>
        <w:numPr>
          <w:ilvl w:val="0"/>
          <w:numId w:val="5"/>
        </w:numPr>
        <w:tabs>
          <w:tab w:val="left" w:pos="1351"/>
        </w:tabs>
        <w:spacing w:before="53" w:after="0" w:line="280" w:lineRule="auto"/>
        <w:ind w:left="645" w:right="549" w:firstLine="465"/>
        <w:jc w:val="left"/>
        <w:rPr>
          <w:sz w:val="24"/>
        </w:rPr>
      </w:pPr>
      <w:r>
        <w:rPr>
          <w:spacing w:val="-6"/>
          <w:sz w:val="24"/>
        </w:rPr>
        <w:t>制动盘表面不得有锈蚀、油污、电焊伤痕、不平整等缺陷，严禁使用已发生裂纹或其</w:t>
      </w:r>
      <w:r>
        <w:rPr>
          <w:sz w:val="24"/>
        </w:rPr>
        <w:t>它严重缺陷的制动盘；</w:t>
      </w:r>
    </w:p>
    <w:p>
      <w:pPr>
        <w:pStyle w:val="8"/>
        <w:numPr>
          <w:ilvl w:val="0"/>
          <w:numId w:val="5"/>
        </w:numPr>
        <w:tabs>
          <w:tab w:val="left" w:pos="1351"/>
        </w:tabs>
        <w:spacing w:before="0" w:after="0" w:line="280" w:lineRule="auto"/>
        <w:ind w:left="645" w:right="549" w:firstLine="465"/>
        <w:jc w:val="left"/>
        <w:rPr>
          <w:sz w:val="24"/>
        </w:rPr>
      </w:pPr>
      <w:r>
        <w:rPr>
          <w:sz w:val="24"/>
        </w:rPr>
        <w:t>制动盘绕轴旋转时，其制动表面（两端面）对轴线的垂直度误差：盘径≤500</w:t>
      </w:r>
      <w:r>
        <w:rPr>
          <w:spacing w:val="-20"/>
          <w:sz w:val="24"/>
        </w:rPr>
        <w:t xml:space="preserve"> 时，不大于 </w:t>
      </w:r>
      <w:r>
        <w:rPr>
          <w:sz w:val="24"/>
        </w:rPr>
        <w:t>0.15，盘径&gt;500</w:t>
      </w:r>
      <w:r>
        <w:rPr>
          <w:spacing w:val="-18"/>
          <w:sz w:val="24"/>
        </w:rPr>
        <w:t xml:space="preserve"> 时，不大于 </w:t>
      </w:r>
      <w:r>
        <w:rPr>
          <w:sz w:val="24"/>
        </w:rPr>
        <w:t>0.2；</w:t>
      </w:r>
    </w:p>
    <w:p>
      <w:pPr>
        <w:pStyle w:val="8"/>
        <w:numPr>
          <w:ilvl w:val="0"/>
          <w:numId w:val="5"/>
        </w:numPr>
        <w:tabs>
          <w:tab w:val="left" w:pos="1351"/>
        </w:tabs>
        <w:spacing w:before="0" w:after="0" w:line="240" w:lineRule="auto"/>
        <w:ind w:left="1351" w:right="0" w:hanging="241"/>
        <w:jc w:val="left"/>
        <w:rPr>
          <w:sz w:val="24"/>
        </w:rPr>
      </w:pPr>
      <w:r>
        <w:rPr>
          <w:spacing w:val="-5"/>
          <w:sz w:val="24"/>
        </w:rPr>
        <w:t xml:space="preserve">制动盘两端面表面粗糙度为 </w:t>
      </w:r>
      <w:r>
        <w:rPr>
          <w:sz w:val="24"/>
        </w:rPr>
        <w:t>3.2，表面太粗糙或太光滑均会造成制动性能的差异。</w:t>
      </w:r>
    </w:p>
    <w:p>
      <w:pPr>
        <w:pStyle w:val="8"/>
        <w:numPr>
          <w:ilvl w:val="2"/>
          <w:numId w:val="2"/>
        </w:numPr>
        <w:tabs>
          <w:tab w:val="left" w:pos="1770"/>
        </w:tabs>
        <w:spacing w:before="53" w:after="0" w:line="240" w:lineRule="auto"/>
        <w:ind w:left="1770" w:right="0" w:hanging="660"/>
        <w:jc w:val="left"/>
        <w:rPr>
          <w:sz w:val="24"/>
        </w:rPr>
      </w:pPr>
      <w:r>
        <w:rPr>
          <w:sz w:val="24"/>
        </w:rPr>
        <w:t>制动器安装基座的施工与检查：</w:t>
      </w:r>
    </w:p>
    <w:p>
      <w:pPr>
        <w:pStyle w:val="8"/>
        <w:numPr>
          <w:ilvl w:val="0"/>
          <w:numId w:val="6"/>
        </w:numPr>
        <w:tabs>
          <w:tab w:val="left" w:pos="1351"/>
        </w:tabs>
        <w:spacing w:before="52" w:after="0" w:line="240" w:lineRule="auto"/>
        <w:ind w:left="1351" w:right="0" w:hanging="241"/>
        <w:jc w:val="left"/>
        <w:rPr>
          <w:sz w:val="24"/>
        </w:rPr>
      </w:pPr>
      <w:r>
        <w:rPr>
          <w:sz w:val="24"/>
        </w:rPr>
        <w:t>制动器的安装基座应稳固平整，安装孔位置尺寸应准确；</w:t>
      </w:r>
    </w:p>
    <w:p>
      <w:pPr>
        <w:spacing w:after="0" w:line="240" w:lineRule="auto"/>
        <w:jc w:val="left"/>
        <w:rPr>
          <w:sz w:val="24"/>
        </w:rPr>
        <w:sectPr>
          <w:pgSz w:w="11920" w:h="16840"/>
          <w:pgMar w:top="1140" w:right="600" w:bottom="280" w:left="600" w:header="720" w:footer="720" w:gutter="0"/>
        </w:sectPr>
      </w:pPr>
    </w:p>
    <w:p>
      <w:pPr>
        <w:pStyle w:val="4"/>
        <w:rPr>
          <w:sz w:val="20"/>
        </w:rPr>
      </w:pPr>
      <w:r>
        <w:drawing>
          <wp:anchor distT="0" distB="0" distL="0" distR="0" simplePos="0" relativeHeight="251667456" behindDoc="0" locked="0" layoutInCell="1" allowOverlap="1">
            <wp:simplePos x="0" y="0"/>
            <wp:positionH relativeFrom="page">
              <wp:posOffset>1490345</wp:posOffset>
            </wp:positionH>
            <wp:positionV relativeFrom="page">
              <wp:posOffset>892175</wp:posOffset>
            </wp:positionV>
            <wp:extent cx="2352675" cy="237172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6" cstate="print"/>
                    <a:stretch>
                      <a:fillRect/>
                    </a:stretch>
                  </pic:blipFill>
                  <pic:spPr>
                    <a:xfrm>
                      <a:off x="0" y="0"/>
                      <a:ext cx="2352675" cy="2371725"/>
                    </a:xfrm>
                    <a:prstGeom prst="rect">
                      <a:avLst/>
                    </a:prstGeom>
                  </pic:spPr>
                </pic:pic>
              </a:graphicData>
            </a:graphic>
          </wp:anchor>
        </w:drawing>
      </w:r>
      <w:r>
        <w:drawing>
          <wp:anchor distT="0" distB="0" distL="0" distR="0" simplePos="0" relativeHeight="251668480" behindDoc="0" locked="0" layoutInCell="1" allowOverlap="1">
            <wp:simplePos x="0" y="0"/>
            <wp:positionH relativeFrom="page">
              <wp:posOffset>5576570</wp:posOffset>
            </wp:positionH>
            <wp:positionV relativeFrom="page">
              <wp:posOffset>977900</wp:posOffset>
            </wp:positionV>
            <wp:extent cx="342900" cy="15684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7" cstate="print"/>
                    <a:stretch>
                      <a:fillRect/>
                    </a:stretch>
                  </pic:blipFill>
                  <pic:spPr>
                    <a:xfrm>
                      <a:off x="0" y="0"/>
                      <a:ext cx="342900" cy="157162"/>
                    </a:xfrm>
                    <a:prstGeom prst="rect">
                      <a:avLst/>
                    </a:prstGeom>
                  </pic:spPr>
                </pic:pic>
              </a:graphicData>
            </a:graphic>
          </wp:anchor>
        </w:drawing>
      </w:r>
      <w:r>
        <w:drawing>
          <wp:anchor distT="0" distB="0" distL="0" distR="0" simplePos="0" relativeHeight="251669504" behindDoc="0" locked="0" layoutInCell="1" allowOverlap="1">
            <wp:simplePos x="0" y="0"/>
            <wp:positionH relativeFrom="page">
              <wp:posOffset>3909695</wp:posOffset>
            </wp:positionH>
            <wp:positionV relativeFrom="page">
              <wp:posOffset>1210945</wp:posOffset>
            </wp:positionV>
            <wp:extent cx="2233295" cy="2042795"/>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8" cstate="print"/>
                    <a:stretch>
                      <a:fillRect/>
                    </a:stretch>
                  </pic:blipFill>
                  <pic:spPr>
                    <a:xfrm>
                      <a:off x="0" y="0"/>
                      <a:ext cx="2233612" cy="2043112"/>
                    </a:xfrm>
                    <a:prstGeom prst="rect">
                      <a:avLst/>
                    </a:prstGeom>
                  </pic:spPr>
                </pic:pic>
              </a:graphicData>
            </a:graphic>
          </wp:anchor>
        </w:drawing>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6" w:after="1"/>
        <w:rPr>
          <w:sz w:val="26"/>
        </w:rPr>
      </w:pPr>
    </w:p>
    <w:p>
      <w:pPr>
        <w:spacing w:line="255" w:lineRule="exact"/>
        <w:ind w:left="5662" w:right="0" w:firstLine="0"/>
        <w:rPr>
          <w:sz w:val="20"/>
        </w:rPr>
      </w:pPr>
      <w:r>
        <w:rPr>
          <w:position w:val="-4"/>
          <w:sz w:val="20"/>
        </w:rPr>
        <w:drawing>
          <wp:inline distT="0" distB="0" distL="0" distR="0">
            <wp:extent cx="295275" cy="16192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9" cstate="print"/>
                    <a:stretch>
                      <a:fillRect/>
                    </a:stretch>
                  </pic:blipFill>
                  <pic:spPr>
                    <a:xfrm>
                      <a:off x="0" y="0"/>
                      <a:ext cx="295275" cy="161925"/>
                    </a:xfrm>
                    <a:prstGeom prst="rect">
                      <a:avLst/>
                    </a:prstGeom>
                  </pic:spPr>
                </pic:pic>
              </a:graphicData>
            </a:graphic>
          </wp:inline>
        </w:drawing>
      </w:r>
      <w:r>
        <w:rPr>
          <w:rFonts w:ascii="Times New Roman"/>
          <w:spacing w:val="25"/>
          <w:position w:val="-4"/>
          <w:sz w:val="20"/>
        </w:rPr>
        <w:t xml:space="preserve"> </w:t>
      </w:r>
      <w:r>
        <w:rPr>
          <w:spacing w:val="25"/>
          <w:position w:val="-4"/>
          <w:sz w:val="20"/>
        </w:rPr>
        <w:drawing>
          <wp:inline distT="0" distB="0" distL="0" distR="0">
            <wp:extent cx="571500" cy="16192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0" cstate="print"/>
                    <a:stretch>
                      <a:fillRect/>
                    </a:stretch>
                  </pic:blipFill>
                  <pic:spPr>
                    <a:xfrm>
                      <a:off x="0" y="0"/>
                      <a:ext cx="571500" cy="161925"/>
                    </a:xfrm>
                    <a:prstGeom prst="rect">
                      <a:avLst/>
                    </a:prstGeom>
                  </pic:spPr>
                </pic:pic>
              </a:graphicData>
            </a:graphic>
          </wp:inline>
        </w:drawing>
      </w:r>
    </w:p>
    <w:p>
      <w:pPr>
        <w:pStyle w:val="4"/>
        <w:spacing w:before="11"/>
        <w:rPr>
          <w:sz w:val="2"/>
        </w:rPr>
      </w:pPr>
    </w:p>
    <w:p>
      <w:pPr>
        <w:tabs>
          <w:tab w:val="left" w:pos="5512"/>
        </w:tabs>
        <w:spacing w:line="240" w:lineRule="auto"/>
        <w:ind w:left="1747" w:right="0" w:firstLine="0"/>
        <w:rPr>
          <w:sz w:val="20"/>
        </w:rPr>
      </w:pPr>
      <w:r>
        <w:rPr>
          <w:sz w:val="20"/>
        </w:rPr>
        <w:drawing>
          <wp:inline distT="0" distB="0" distL="0" distR="0">
            <wp:extent cx="1566545" cy="8382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1" cstate="print"/>
                    <a:stretch>
                      <a:fillRect/>
                    </a:stretch>
                  </pic:blipFill>
                  <pic:spPr>
                    <a:xfrm>
                      <a:off x="0" y="0"/>
                      <a:ext cx="1566862" cy="838200"/>
                    </a:xfrm>
                    <a:prstGeom prst="rect">
                      <a:avLst/>
                    </a:prstGeom>
                  </pic:spPr>
                </pic:pic>
              </a:graphicData>
            </a:graphic>
          </wp:inline>
        </w:drawing>
      </w:r>
      <w:r>
        <w:rPr>
          <w:sz w:val="20"/>
        </w:rPr>
        <w:tab/>
      </w:r>
      <w:r>
        <w:rPr>
          <w:position w:val="12"/>
          <w:sz w:val="20"/>
        </w:rPr>
        <w:drawing>
          <wp:inline distT="0" distB="0" distL="0" distR="0">
            <wp:extent cx="876300" cy="69977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12" cstate="print"/>
                    <a:stretch>
                      <a:fillRect/>
                    </a:stretch>
                  </pic:blipFill>
                  <pic:spPr>
                    <a:xfrm>
                      <a:off x="0" y="0"/>
                      <a:ext cx="876300" cy="700087"/>
                    </a:xfrm>
                    <a:prstGeom prst="rect">
                      <a:avLst/>
                    </a:prstGeom>
                  </pic:spPr>
                </pic:pic>
              </a:graphicData>
            </a:graphic>
          </wp:inline>
        </w:drawing>
      </w:r>
    </w:p>
    <w:p>
      <w:pPr>
        <w:pStyle w:val="4"/>
        <w:spacing w:before="12"/>
        <w:rPr>
          <w:sz w:val="6"/>
        </w:rPr>
      </w:pPr>
      <w:r>
        <w:drawing>
          <wp:anchor distT="0" distB="0" distL="0" distR="0" simplePos="0" relativeHeight="1024" behindDoc="0" locked="0" layoutInCell="1" allowOverlap="1">
            <wp:simplePos x="0" y="0"/>
            <wp:positionH relativeFrom="page">
              <wp:posOffset>3976370</wp:posOffset>
            </wp:positionH>
            <wp:positionV relativeFrom="paragraph">
              <wp:posOffset>81280</wp:posOffset>
            </wp:positionV>
            <wp:extent cx="333375" cy="13335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3" cstate="print"/>
                    <a:stretch>
                      <a:fillRect/>
                    </a:stretch>
                  </pic:blipFill>
                  <pic:spPr>
                    <a:xfrm>
                      <a:off x="0" y="0"/>
                      <a:ext cx="333375" cy="13335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4395470</wp:posOffset>
            </wp:positionH>
            <wp:positionV relativeFrom="paragraph">
              <wp:posOffset>81280</wp:posOffset>
            </wp:positionV>
            <wp:extent cx="304800" cy="13335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14" cstate="print"/>
                    <a:stretch>
                      <a:fillRect/>
                    </a:stretch>
                  </pic:blipFill>
                  <pic:spPr>
                    <a:xfrm>
                      <a:off x="0" y="0"/>
                      <a:ext cx="304800" cy="133350"/>
                    </a:xfrm>
                    <a:prstGeom prst="rect">
                      <a:avLst/>
                    </a:prstGeom>
                  </pic:spPr>
                </pic:pic>
              </a:graphicData>
            </a:graphic>
          </wp:anchor>
        </w:drawing>
      </w:r>
    </w:p>
    <w:p>
      <w:pPr>
        <w:pStyle w:val="8"/>
        <w:numPr>
          <w:ilvl w:val="0"/>
          <w:numId w:val="6"/>
        </w:numPr>
        <w:tabs>
          <w:tab w:val="left" w:pos="1291"/>
          <w:tab w:val="left" w:pos="9404"/>
        </w:tabs>
        <w:spacing w:before="83" w:after="0" w:line="280" w:lineRule="auto"/>
        <w:ind w:left="645" w:right="504" w:firstLine="405"/>
        <w:jc w:val="left"/>
        <w:rPr>
          <w:sz w:val="24"/>
        </w:rPr>
      </w:pPr>
      <w:r>
        <w:rPr>
          <w:sz w:val="24"/>
        </w:rPr>
        <w:t>如制动器安装基座随制动器一起安装时，应待制动器初装就位准确后再固定（焊接或螺栓连接）</w:t>
      </w:r>
      <w:r>
        <w:rPr>
          <w:sz w:val="24"/>
        </w:rPr>
        <w:tab/>
      </w:r>
      <w:r>
        <w:rPr>
          <w:spacing w:val="30"/>
          <w:sz w:val="24"/>
        </w:rPr>
        <w:t>基座</w:t>
      </w:r>
      <w:r>
        <w:rPr>
          <w:spacing w:val="12"/>
          <w:sz w:val="24"/>
        </w:rPr>
        <w:t>及</w:t>
      </w:r>
    </w:p>
    <w:p>
      <w:pPr>
        <w:spacing w:before="1"/>
        <w:ind w:left="645" w:right="0" w:firstLine="0"/>
        <w:jc w:val="left"/>
        <w:rPr>
          <w:sz w:val="21"/>
        </w:rPr>
      </w:pPr>
      <w:r>
        <mc:AlternateContent>
          <mc:Choice Requires="wpg">
            <w:drawing>
              <wp:anchor distT="0" distB="0" distL="114300" distR="114300" simplePos="0" relativeHeight="249290752" behindDoc="1" locked="0" layoutInCell="1" allowOverlap="1">
                <wp:simplePos x="0" y="0"/>
                <wp:positionH relativeFrom="page">
                  <wp:posOffset>1604645</wp:posOffset>
                </wp:positionH>
                <wp:positionV relativeFrom="paragraph">
                  <wp:posOffset>-60960</wp:posOffset>
                </wp:positionV>
                <wp:extent cx="4610100" cy="3957955"/>
                <wp:effectExtent l="635" t="635" r="0" b="3810"/>
                <wp:wrapNone/>
                <wp:docPr id="10" name="组合 2"/>
                <wp:cNvGraphicFramePr/>
                <a:graphic xmlns:a="http://schemas.openxmlformats.org/drawingml/2006/main">
                  <a:graphicData uri="http://schemas.microsoft.com/office/word/2010/wordprocessingGroup">
                    <wpg:wgp>
                      <wpg:cNvGrpSpPr/>
                      <wpg:grpSpPr>
                        <a:xfrm>
                          <a:off x="0" y="0"/>
                          <a:ext cx="4610100" cy="3957955"/>
                          <a:chOff x="2528" y="-96"/>
                          <a:chExt cx="7260" cy="6233"/>
                        </a:xfrm>
                      </wpg:grpSpPr>
                      <pic:pic xmlns:pic="http://schemas.openxmlformats.org/drawingml/2006/picture">
                        <pic:nvPicPr>
                          <pic:cNvPr id="2" name="图片 3"/>
                          <pic:cNvPicPr>
                            <a:picLocks noChangeAspect="1"/>
                          </pic:cNvPicPr>
                        </pic:nvPicPr>
                        <pic:blipFill>
                          <a:blip r:embed="rId15"/>
                          <a:stretch>
                            <a:fillRect/>
                          </a:stretch>
                        </pic:blipFill>
                        <pic:spPr>
                          <a:xfrm>
                            <a:off x="6592" y="3908"/>
                            <a:ext cx="1185" cy="210"/>
                          </a:xfrm>
                          <a:prstGeom prst="rect">
                            <a:avLst/>
                          </a:prstGeom>
                          <a:noFill/>
                          <a:ln>
                            <a:noFill/>
                          </a:ln>
                        </pic:spPr>
                      </pic:pic>
                      <pic:pic xmlns:pic="http://schemas.openxmlformats.org/drawingml/2006/picture">
                        <pic:nvPicPr>
                          <pic:cNvPr id="4" name="图片 4"/>
                          <pic:cNvPicPr>
                            <a:picLocks noChangeAspect="1"/>
                          </pic:cNvPicPr>
                        </pic:nvPicPr>
                        <pic:blipFill>
                          <a:blip r:embed="rId16"/>
                          <a:stretch>
                            <a:fillRect/>
                          </a:stretch>
                        </pic:blipFill>
                        <pic:spPr>
                          <a:xfrm>
                            <a:off x="4132" y="-89"/>
                            <a:ext cx="450" cy="218"/>
                          </a:xfrm>
                          <a:prstGeom prst="rect">
                            <a:avLst/>
                          </a:prstGeom>
                          <a:noFill/>
                          <a:ln>
                            <a:noFill/>
                          </a:ln>
                        </pic:spPr>
                      </pic:pic>
                      <pic:pic xmlns:pic="http://schemas.openxmlformats.org/drawingml/2006/picture">
                        <pic:nvPicPr>
                          <pic:cNvPr id="6" name="图片 5"/>
                          <pic:cNvPicPr>
                            <a:picLocks noChangeAspect="1"/>
                          </pic:cNvPicPr>
                        </pic:nvPicPr>
                        <pic:blipFill>
                          <a:blip r:embed="rId17"/>
                          <a:stretch>
                            <a:fillRect/>
                          </a:stretch>
                        </pic:blipFill>
                        <pic:spPr>
                          <a:xfrm>
                            <a:off x="2527" y="-97"/>
                            <a:ext cx="7260" cy="3968"/>
                          </a:xfrm>
                          <a:prstGeom prst="rect">
                            <a:avLst/>
                          </a:prstGeom>
                          <a:noFill/>
                          <a:ln>
                            <a:noFill/>
                          </a:ln>
                        </pic:spPr>
                      </pic:pic>
                      <pic:pic xmlns:pic="http://schemas.openxmlformats.org/drawingml/2006/picture">
                        <pic:nvPicPr>
                          <pic:cNvPr id="8" name="图片 6"/>
                          <pic:cNvPicPr>
                            <a:picLocks noChangeAspect="1"/>
                          </pic:cNvPicPr>
                        </pic:nvPicPr>
                        <pic:blipFill>
                          <a:blip r:embed="rId18"/>
                          <a:stretch>
                            <a:fillRect/>
                          </a:stretch>
                        </pic:blipFill>
                        <pic:spPr>
                          <a:xfrm>
                            <a:off x="2527" y="3953"/>
                            <a:ext cx="2903" cy="2183"/>
                          </a:xfrm>
                          <a:prstGeom prst="rect">
                            <a:avLst/>
                          </a:prstGeom>
                          <a:noFill/>
                          <a:ln>
                            <a:noFill/>
                          </a:ln>
                        </pic:spPr>
                      </pic:pic>
                    </wpg:wgp>
                  </a:graphicData>
                </a:graphic>
              </wp:anchor>
            </w:drawing>
          </mc:Choice>
          <mc:Fallback>
            <w:pict>
              <v:group id="组合 2" o:spid="_x0000_s1026" o:spt="203" style="position:absolute;left:0pt;margin-left:126.35pt;margin-top:-4.8pt;height:311.65pt;width:363pt;mso-position-horizontal-relative:page;z-index:-254025728;mso-width-relative:page;mso-height-relative:page;" coordorigin="2528,-96" coordsize="7260,6233" o:gfxdata="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">
                <o:lock v:ext="edit" aspectratio="f"/>
                <v:shape id="图片 3" o:spid="_x0000_s1026" o:spt="75" alt="" type="#_x0000_t75" style="position:absolute;left:6592;top:3908;height:210;width:1185;" filled="f" o:preferrelative="t" stroked="f" coordsize="21600,21600" o:gfxdata="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IgzS8AAAA&#10;2gAAAA8AAAAAAAAAAQAgAAAAIgAAAGRycy9kb3ducmV2LnhtbFBLAQIUABQAAAAIAIdO4kAzLwWe&#10;OwAAADkAAAAQAAAAAAAAAAEAIAAAAAsBAABkcnMvc2hhcGV4bWwueG1sUEsFBgAAAAAGAAYAWwEA&#10;ALUDAAAAAA==&#10;">
                  <v:fill on="f" focussize="0,0"/>
                  <v:stroke on="f"/>
                  <v:imagedata r:id="rId15" o:title=""/>
                  <o:lock v:ext="edit" aspectratio="t"/>
                </v:shape>
                <v:shape id="_x0000_s1026" o:spid="_x0000_s1026" o:spt="75" alt="" type="#_x0000_t75" style="position:absolute;left:4132;top:-89;height:218;width:450;" filled="f" o:preferrelative="t" stroked="f" coordsize="21600,21600" o:gfxdata="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FB9srsAAADa&#10;AAAADwAAAAAAAAABACAAAAAiAAAAZHJzL2Rvd25yZXYueG1sUEsBAhQAFAAAAAgAh07iQDMvBZ47&#10;AAAAOQAAABAAAAAAAAAAAQAgAAAACgEAAGRycy9zaGFwZXhtbC54bWxQSwUGAAAAAAYABgBbAQAA&#10;tAMAAAAA&#10;">
                  <v:fill on="f" focussize="0,0"/>
                  <v:stroke on="f"/>
                  <v:imagedata r:id="rId16" o:title=""/>
                  <o:lock v:ext="edit" aspectratio="t"/>
                </v:shape>
                <v:shape id="图片 5" o:spid="_x0000_s1026" o:spt="75" alt="" type="#_x0000_t75" style="position:absolute;left:2527;top:-97;height:3968;width:7260;" filled="f" o:preferrelative="t" stroked="f" coordsize="21600,21600" o:gfxdata="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JMOG5AAAA2gAA&#10;AA8AAAAAAAAAAQAgAAAAIgAAAGRycy9kb3ducmV2LnhtbFBLAQIUABQAAAAIAIdO4kAzLwWeOwAA&#10;ADkAAAAQAAAAAAAAAAEAIAAAAAgBAABkcnMvc2hhcGV4bWwueG1sUEsFBgAAAAAGAAYAWwEAALID&#10;AAAAAA==&#10;">
                  <v:fill on="f" focussize="0,0"/>
                  <v:stroke on="f"/>
                  <v:imagedata r:id="rId17" o:title=""/>
                  <o:lock v:ext="edit" aspectratio="t"/>
                </v:shape>
                <v:shape id="图片 6" o:spid="_x0000_s1026" o:spt="75" alt="" type="#_x0000_t75" style="position:absolute;left:2527;top:3953;height:2183;width:2903;" filled="f" o:preferrelative="t" stroked="f" coordsize="21600,21600" o:gfxdata="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19vYe5AAAA2gAA&#10;AA8AAAAAAAAAAQAgAAAAIgAAAGRycy9kb3ducmV2LnhtbFBLAQIUABQAAAAIAIdO4kAzLwWeOwAA&#10;ADkAAAAQAAAAAAAAAAEAIAAAAAgBAABkcnMvc2hhcGV4bWwueG1sUEsFBgAAAAAGAAYAWwEAALID&#10;AAAAAA==&#10;">
                  <v:fill on="f" focussize="0,0"/>
                  <v:stroke on="f"/>
                  <v:imagedata r:id="rId18" o:title=""/>
                  <o:lock v:ext="edit" aspectratio="t"/>
                </v:shape>
              </v:group>
            </w:pict>
          </mc:Fallback>
        </mc:AlternateContent>
      </w:r>
      <w:r>
        <w:rPr>
          <w:sz w:val="24"/>
        </w:rPr>
        <w:t>制动</w:t>
      </w:r>
      <w:r>
        <w:rPr>
          <w:sz w:val="21"/>
        </w:rPr>
        <w:t>器；</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6"/>
        </w:rPr>
      </w:pPr>
      <w:r>
        <w:drawing>
          <wp:anchor distT="0" distB="0" distL="0" distR="0" simplePos="0" relativeHeight="1024" behindDoc="0" locked="0" layoutInCell="1" allowOverlap="1">
            <wp:simplePos x="0" y="0"/>
            <wp:positionH relativeFrom="page">
              <wp:posOffset>3871595</wp:posOffset>
            </wp:positionH>
            <wp:positionV relativeFrom="paragraph">
              <wp:posOffset>236220</wp:posOffset>
            </wp:positionV>
            <wp:extent cx="1085850" cy="1109345"/>
            <wp:effectExtent l="0" t="0" r="0" b="0"/>
            <wp:wrapTopAndBottom/>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7.png"/>
                    <pic:cNvPicPr>
                      <a:picLocks noChangeAspect="1"/>
                    </pic:cNvPicPr>
                  </pic:nvPicPr>
                  <pic:blipFill>
                    <a:blip r:embed="rId19" cstate="print"/>
                    <a:stretch>
                      <a:fillRect/>
                    </a:stretch>
                  </pic:blipFill>
                  <pic:spPr>
                    <a:xfrm>
                      <a:off x="0" y="0"/>
                      <a:ext cx="1085850" cy="1109662"/>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3795395</wp:posOffset>
            </wp:positionH>
            <wp:positionV relativeFrom="paragraph">
              <wp:posOffset>1512570</wp:posOffset>
            </wp:positionV>
            <wp:extent cx="295275" cy="114300"/>
            <wp:effectExtent l="0" t="0" r="0" b="0"/>
            <wp:wrapTopAndBottom/>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png"/>
                    <pic:cNvPicPr>
                      <a:picLocks noChangeAspect="1"/>
                    </pic:cNvPicPr>
                  </pic:nvPicPr>
                  <pic:blipFill>
                    <a:blip r:embed="rId20" cstate="print"/>
                    <a:stretch>
                      <a:fillRect/>
                    </a:stretch>
                  </pic:blipFill>
                  <pic:spPr>
                    <a:xfrm>
                      <a:off x="0" y="0"/>
                      <a:ext cx="295275" cy="11430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4157345</wp:posOffset>
            </wp:positionH>
            <wp:positionV relativeFrom="paragraph">
              <wp:posOffset>1512570</wp:posOffset>
            </wp:positionV>
            <wp:extent cx="314325" cy="114300"/>
            <wp:effectExtent l="0" t="0" r="0" b="0"/>
            <wp:wrapTopAndBottom/>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png"/>
                    <pic:cNvPicPr>
                      <a:picLocks noChangeAspect="1"/>
                    </pic:cNvPicPr>
                  </pic:nvPicPr>
                  <pic:blipFill>
                    <a:blip r:embed="rId21" cstate="print"/>
                    <a:stretch>
                      <a:fillRect/>
                    </a:stretch>
                  </pic:blipFill>
                  <pic:spPr>
                    <a:xfrm>
                      <a:off x="0" y="0"/>
                      <a:ext cx="314325" cy="11430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4547870</wp:posOffset>
            </wp:positionH>
            <wp:positionV relativeFrom="paragraph">
              <wp:posOffset>1512570</wp:posOffset>
            </wp:positionV>
            <wp:extent cx="257175" cy="114300"/>
            <wp:effectExtent l="0" t="0" r="0" b="0"/>
            <wp:wrapTopAndBottom/>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0.png"/>
                    <pic:cNvPicPr>
                      <a:picLocks noChangeAspect="1"/>
                    </pic:cNvPicPr>
                  </pic:nvPicPr>
                  <pic:blipFill>
                    <a:blip r:embed="rId22" cstate="print"/>
                    <a:stretch>
                      <a:fillRect/>
                    </a:stretch>
                  </pic:blipFill>
                  <pic:spPr>
                    <a:xfrm>
                      <a:off x="0" y="0"/>
                      <a:ext cx="257175" cy="114300"/>
                    </a:xfrm>
                    <a:prstGeom prst="rect">
                      <a:avLst/>
                    </a:prstGeom>
                  </pic:spPr>
                </pic:pic>
              </a:graphicData>
            </a:graphic>
          </wp:anchor>
        </w:drawing>
      </w:r>
    </w:p>
    <w:p>
      <w:pPr>
        <w:pStyle w:val="4"/>
        <w:spacing w:before="2"/>
        <w:rPr>
          <w:sz w:val="15"/>
        </w:rPr>
      </w:pPr>
    </w:p>
    <w:p>
      <w:pPr>
        <w:pStyle w:val="4"/>
        <w:spacing w:before="113"/>
        <w:ind w:left="779" w:right="549"/>
        <w:jc w:val="center"/>
      </w:pPr>
      <w:r>
        <w:t>图 1</w:t>
      </w:r>
    </w:p>
    <w:p>
      <w:pPr>
        <w:pStyle w:val="4"/>
        <w:spacing w:before="53"/>
        <w:ind w:right="534"/>
        <w:jc w:val="right"/>
      </w:pPr>
      <w:r>
        <w:t>1.</w:t>
      </w:r>
      <w:r>
        <w:rPr>
          <w:spacing w:val="-9"/>
        </w:rPr>
        <w:t xml:space="preserve">力矩调整螺母 </w:t>
      </w:r>
      <w:r>
        <w:t>2.</w:t>
      </w:r>
      <w:r>
        <w:rPr>
          <w:spacing w:val="-15"/>
        </w:rPr>
        <w:t xml:space="preserve">三角板 </w:t>
      </w:r>
      <w:r>
        <w:t>3.制动拉杆(补偿装置)4.</w:t>
      </w:r>
      <w:r>
        <w:rPr>
          <w:spacing w:val="-15"/>
        </w:rPr>
        <w:t xml:space="preserve">制动臂 </w:t>
      </w:r>
      <w:r>
        <w:t>5.</w:t>
      </w:r>
      <w:r>
        <w:rPr>
          <w:spacing w:val="-15"/>
        </w:rPr>
        <w:t xml:space="preserve">推动器 </w:t>
      </w:r>
      <w:r>
        <w:t>6.</w:t>
      </w:r>
      <w:r>
        <w:rPr>
          <w:spacing w:val="-12"/>
        </w:rPr>
        <w:t xml:space="preserve">均等装置 </w:t>
      </w:r>
      <w:r>
        <w:t>7.底座</w:t>
      </w:r>
    </w:p>
    <w:p>
      <w:pPr>
        <w:pStyle w:val="4"/>
        <w:spacing w:before="52"/>
        <w:ind w:right="534"/>
        <w:jc w:val="right"/>
      </w:pPr>
      <w:r>
        <w:t>8.</w:t>
      </w:r>
      <w:r>
        <w:rPr>
          <w:spacing w:val="-9"/>
        </w:rPr>
        <w:t xml:space="preserve">磨损自动补偿装置 </w:t>
      </w:r>
      <w:r>
        <w:t>9.</w:t>
      </w:r>
      <w:r>
        <w:rPr>
          <w:spacing w:val="-11"/>
        </w:rPr>
        <w:t xml:space="preserve">退距调整螺母 </w:t>
      </w:r>
      <w:r>
        <w:t>10.</w:t>
      </w:r>
      <w:r>
        <w:rPr>
          <w:spacing w:val="-11"/>
        </w:rPr>
        <w:t xml:space="preserve">制动弹簧组件 </w:t>
      </w:r>
      <w:r>
        <w:t>11.</w:t>
      </w:r>
      <w:r>
        <w:rPr>
          <w:spacing w:val="-19"/>
        </w:rPr>
        <w:t xml:space="preserve">制动瓦 </w:t>
      </w:r>
      <w:r>
        <w:t>12.手动释放杠杆(手动释</w:t>
      </w:r>
    </w:p>
    <w:p>
      <w:pPr>
        <w:spacing w:after="0"/>
        <w:jc w:val="right"/>
        <w:sectPr>
          <w:pgSz w:w="11920" w:h="16840"/>
          <w:pgMar w:top="1400" w:right="600" w:bottom="280" w:left="600" w:header="720" w:footer="720" w:gutter="0"/>
        </w:sectPr>
      </w:pPr>
    </w:p>
    <w:p>
      <w:pPr>
        <w:pStyle w:val="4"/>
        <w:spacing w:before="55" w:line="304" w:lineRule="exact"/>
        <w:ind w:left="645"/>
      </w:pPr>
      <w:r>
        <w:t>放千斤顶)13.紧定螺栓 14.补偿套 15.拨销 16.调节螺钉</w:t>
      </w:r>
    </w:p>
    <w:p>
      <w:pPr>
        <w:pStyle w:val="3"/>
        <w:spacing w:before="1" w:line="235" w:lineRule="auto"/>
        <w:ind w:left="645" w:right="548" w:firstLine="465"/>
      </w:pPr>
      <w:r>
        <w:rPr>
          <w:spacing w:val="-10"/>
          <w:w w:val="95"/>
        </w:rPr>
        <w:t xml:space="preserve">注：实际产品可能与此图稍有不同，因为我们根据销售中顾客反馈的信息或技术进步会  </w:t>
      </w:r>
      <w:r>
        <w:rPr>
          <w:spacing w:val="-10"/>
        </w:rPr>
        <w:t>不断对产品进行改进。</w:t>
      </w:r>
    </w:p>
    <w:p>
      <w:pPr>
        <w:pStyle w:val="4"/>
        <w:rPr>
          <w:b/>
          <w:sz w:val="26"/>
        </w:rPr>
      </w:pPr>
    </w:p>
    <w:p>
      <w:pPr>
        <w:pStyle w:val="8"/>
        <w:numPr>
          <w:ilvl w:val="0"/>
          <w:numId w:val="6"/>
        </w:numPr>
        <w:tabs>
          <w:tab w:val="left" w:pos="1426"/>
        </w:tabs>
        <w:spacing w:before="171" w:after="0" w:line="292" w:lineRule="auto"/>
        <w:ind w:left="645" w:right="444" w:firstLine="540"/>
        <w:jc w:val="left"/>
        <w:rPr>
          <w:sz w:val="24"/>
        </w:rPr>
      </w:pPr>
      <w:r>
        <w:rPr>
          <w:spacing w:val="-3"/>
          <w:sz w:val="24"/>
        </w:rPr>
        <w:t xml:space="preserve">如制动器安装基座上还未加工安装孔，则应待制动器初装就位正确后，配钻安装孔， </w:t>
      </w:r>
      <w:r>
        <w:rPr>
          <w:sz w:val="24"/>
        </w:rPr>
        <w:t>再固定制动器；</w:t>
      </w:r>
    </w:p>
    <w:p>
      <w:pPr>
        <w:pStyle w:val="4"/>
        <w:spacing w:before="15" w:line="292" w:lineRule="auto"/>
        <w:ind w:left="645" w:right="564" w:firstLine="360"/>
      </w:pPr>
      <w:r>
        <w:drawing>
          <wp:anchor distT="0" distB="0" distL="0" distR="0" simplePos="0" relativeHeight="249294848" behindDoc="1" locked="0" layoutInCell="1" allowOverlap="1">
            <wp:simplePos x="0" y="0"/>
            <wp:positionH relativeFrom="page">
              <wp:posOffset>904875</wp:posOffset>
            </wp:positionH>
            <wp:positionV relativeFrom="paragraph">
              <wp:posOffset>381000</wp:posOffset>
            </wp:positionV>
            <wp:extent cx="5772150" cy="3181350"/>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1.png"/>
                    <pic:cNvPicPr>
                      <a:picLocks noChangeAspect="1"/>
                    </pic:cNvPicPr>
                  </pic:nvPicPr>
                  <pic:blipFill>
                    <a:blip r:embed="rId23" cstate="print"/>
                    <a:stretch>
                      <a:fillRect/>
                    </a:stretch>
                  </pic:blipFill>
                  <pic:spPr>
                    <a:xfrm>
                      <a:off x="0" y="0"/>
                      <a:ext cx="5772150" cy="3181350"/>
                    </a:xfrm>
                    <a:prstGeom prst="rect">
                      <a:avLst/>
                    </a:prstGeom>
                  </pic:spPr>
                </pic:pic>
              </a:graphicData>
            </a:graphic>
          </wp:anchor>
        </w:drawing>
      </w:r>
      <w:r>
        <w:t>制动器基座的安装基面和孔位与制动盘的相对位置公差（</w:t>
      </w:r>
      <w:r>
        <w:rPr>
          <w:spacing w:val="-8"/>
        </w:rPr>
        <w:t xml:space="preserve">参见图 </w:t>
      </w:r>
      <w:r>
        <w:t>2）</w:t>
      </w:r>
      <w:r>
        <w:rPr>
          <w:spacing w:val="-5"/>
        </w:rPr>
        <w:t xml:space="preserve">不得超过表 </w:t>
      </w:r>
      <w:r>
        <w:t>1</w:t>
      </w:r>
      <w:r>
        <w:rPr>
          <w:spacing w:val="-17"/>
        </w:rPr>
        <w:t xml:space="preserve"> 的规</w:t>
      </w:r>
      <w:r>
        <w:t>定。</w:t>
      </w: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spacing w:before="1"/>
        <w:rPr>
          <w:sz w:val="21"/>
        </w:rPr>
      </w:pPr>
    </w:p>
    <w:p>
      <w:pPr>
        <w:pStyle w:val="4"/>
        <w:spacing w:before="1"/>
        <w:ind w:left="629" w:right="549"/>
        <w:jc w:val="center"/>
        <w:rPr>
          <w:rFonts w:ascii="Times New Roman" w:eastAsia="Times New Roman"/>
        </w:rPr>
      </w:pPr>
      <w:r>
        <w:t xml:space="preserve">图 </w:t>
      </w:r>
      <w:r>
        <w:rPr>
          <w:rFonts w:ascii="Times New Roman" w:eastAsia="Times New Roman"/>
        </w:rPr>
        <w:t>2</w:t>
      </w:r>
    </w:p>
    <w:p>
      <w:pPr>
        <w:pStyle w:val="4"/>
        <w:rPr>
          <w:rFonts w:ascii="Times New Roman"/>
          <w:sz w:val="28"/>
        </w:rPr>
      </w:pPr>
    </w:p>
    <w:p>
      <w:pPr>
        <w:pStyle w:val="4"/>
        <w:rPr>
          <w:rFonts w:ascii="Times New Roman"/>
          <w:sz w:val="28"/>
        </w:rPr>
      </w:pPr>
    </w:p>
    <w:p>
      <w:pPr>
        <w:pStyle w:val="4"/>
        <w:rPr>
          <w:rFonts w:ascii="Times New Roman"/>
          <w:sz w:val="28"/>
        </w:rPr>
      </w:pPr>
    </w:p>
    <w:p>
      <w:pPr>
        <w:pStyle w:val="4"/>
        <w:spacing w:before="181"/>
        <w:ind w:left="1215"/>
      </w:pPr>
      <w:r>
        <w:t>表 1</w:t>
      </w:r>
    </w:p>
    <w:tbl>
      <w:tblPr>
        <w:tblStyle w:val="5"/>
        <w:tblW w:w="0" w:type="auto"/>
        <w:tblInd w:w="5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65"/>
        <w:gridCol w:w="900"/>
        <w:gridCol w:w="900"/>
        <w:gridCol w:w="720"/>
        <w:gridCol w:w="900"/>
        <w:gridCol w:w="720"/>
        <w:gridCol w:w="900"/>
        <w:gridCol w:w="720"/>
        <w:gridCol w:w="17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 w:hRule="atLeast"/>
        </w:trPr>
        <w:tc>
          <w:tcPr>
            <w:tcW w:w="2265" w:type="dxa"/>
            <w:vMerge w:val="restart"/>
          </w:tcPr>
          <w:p>
            <w:pPr>
              <w:pStyle w:val="9"/>
              <w:spacing w:before="4"/>
              <w:rPr>
                <w:sz w:val="26"/>
              </w:rPr>
            </w:pPr>
          </w:p>
          <w:p>
            <w:pPr>
              <w:pStyle w:val="9"/>
              <w:spacing w:before="1"/>
              <w:ind w:left="532"/>
              <w:rPr>
                <w:sz w:val="24"/>
              </w:rPr>
            </w:pPr>
            <w:r>
              <w:rPr>
                <w:sz w:val="24"/>
              </w:rPr>
              <w:t>制动器规格</w:t>
            </w:r>
          </w:p>
        </w:tc>
        <w:tc>
          <w:tcPr>
            <w:tcW w:w="1800" w:type="dxa"/>
            <w:gridSpan w:val="2"/>
          </w:tcPr>
          <w:p>
            <w:pPr>
              <w:pStyle w:val="9"/>
              <w:spacing w:before="143"/>
              <w:ind w:left="397"/>
              <w:rPr>
                <w:rFonts w:ascii="Times New Roman" w:eastAsia="Times New Roman"/>
                <w:sz w:val="24"/>
              </w:rPr>
            </w:pPr>
            <w:r>
              <w:rPr>
                <w:sz w:val="24"/>
              </w:rPr>
              <w:t xml:space="preserve">中心高 </w:t>
            </w:r>
            <w:r>
              <w:rPr>
                <w:rFonts w:ascii="Times New Roman" w:eastAsia="Times New Roman"/>
                <w:sz w:val="24"/>
              </w:rPr>
              <w:t>h1</w:t>
            </w:r>
          </w:p>
        </w:tc>
        <w:tc>
          <w:tcPr>
            <w:tcW w:w="1620" w:type="dxa"/>
            <w:gridSpan w:val="2"/>
          </w:tcPr>
          <w:p>
            <w:pPr>
              <w:pStyle w:val="9"/>
              <w:spacing w:before="159"/>
              <w:ind w:left="650" w:right="620"/>
              <w:jc w:val="center"/>
              <w:rPr>
                <w:rFonts w:ascii="Times New Roman"/>
                <w:sz w:val="24"/>
              </w:rPr>
            </w:pPr>
            <w:r>
              <w:rPr>
                <w:rFonts w:ascii="Times New Roman"/>
                <w:sz w:val="24"/>
              </w:rPr>
              <w:t>K1</w:t>
            </w:r>
          </w:p>
        </w:tc>
        <w:tc>
          <w:tcPr>
            <w:tcW w:w="1620" w:type="dxa"/>
            <w:gridSpan w:val="2"/>
          </w:tcPr>
          <w:p>
            <w:pPr>
              <w:pStyle w:val="9"/>
              <w:spacing w:before="159"/>
              <w:ind w:left="650" w:right="620"/>
              <w:jc w:val="center"/>
              <w:rPr>
                <w:rFonts w:ascii="Times New Roman"/>
                <w:sz w:val="24"/>
              </w:rPr>
            </w:pPr>
            <w:r>
              <w:rPr>
                <w:rFonts w:ascii="Times New Roman"/>
                <w:sz w:val="24"/>
              </w:rPr>
              <w:t>K2</w:t>
            </w:r>
          </w:p>
        </w:tc>
        <w:tc>
          <w:tcPr>
            <w:tcW w:w="720" w:type="dxa"/>
          </w:tcPr>
          <w:p>
            <w:pPr>
              <w:pStyle w:val="9"/>
              <w:spacing w:line="300" w:lineRule="exact"/>
              <w:ind w:left="112"/>
              <w:rPr>
                <w:sz w:val="24"/>
              </w:rPr>
            </w:pPr>
            <w:r>
              <w:rPr>
                <w:sz w:val="24"/>
              </w:rPr>
              <w:t>中心</w:t>
            </w:r>
          </w:p>
          <w:p>
            <w:pPr>
              <w:pStyle w:val="9"/>
              <w:spacing w:before="7" w:line="287" w:lineRule="exact"/>
              <w:ind w:left="112"/>
              <w:rPr>
                <w:sz w:val="24"/>
              </w:rPr>
            </w:pPr>
            <w:r>
              <w:rPr>
                <w:sz w:val="24"/>
              </w:rPr>
              <w:t>偏移</w:t>
            </w:r>
          </w:p>
        </w:tc>
        <w:tc>
          <w:tcPr>
            <w:tcW w:w="1710" w:type="dxa"/>
          </w:tcPr>
          <w:p>
            <w:pPr>
              <w:pStyle w:val="9"/>
              <w:spacing w:line="300" w:lineRule="exact"/>
              <w:ind w:left="112"/>
              <w:rPr>
                <w:sz w:val="24"/>
              </w:rPr>
            </w:pPr>
            <w:r>
              <w:rPr>
                <w:spacing w:val="15"/>
                <w:sz w:val="24"/>
              </w:rPr>
              <w:t>基面与制动盘</w:t>
            </w:r>
          </w:p>
          <w:p>
            <w:pPr>
              <w:pStyle w:val="9"/>
              <w:spacing w:before="7" w:line="287" w:lineRule="exact"/>
              <w:ind w:left="112"/>
              <w:rPr>
                <w:sz w:val="24"/>
              </w:rPr>
            </w:pPr>
            <w:r>
              <w:rPr>
                <w:sz w:val="24"/>
              </w:rPr>
              <w:t>轴线的平行度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265" w:type="dxa"/>
            <w:vMerge w:val="continue"/>
            <w:tcBorders>
              <w:top w:val="nil"/>
            </w:tcBorders>
          </w:tcPr>
          <w:p>
            <w:pPr>
              <w:rPr>
                <w:sz w:val="2"/>
                <w:szCs w:val="2"/>
              </w:rPr>
            </w:pPr>
          </w:p>
        </w:tc>
        <w:tc>
          <w:tcPr>
            <w:tcW w:w="900" w:type="dxa"/>
          </w:tcPr>
          <w:p>
            <w:pPr>
              <w:pStyle w:val="9"/>
              <w:spacing w:before="68"/>
              <w:ind w:right="290"/>
              <w:jc w:val="right"/>
              <w:rPr>
                <w:sz w:val="24"/>
              </w:rPr>
            </w:pPr>
            <w:r>
              <w:rPr>
                <w:sz w:val="24"/>
              </w:rPr>
              <w:t>公称</w:t>
            </w:r>
          </w:p>
        </w:tc>
        <w:tc>
          <w:tcPr>
            <w:tcW w:w="900" w:type="dxa"/>
          </w:tcPr>
          <w:p>
            <w:pPr>
              <w:pStyle w:val="9"/>
              <w:spacing w:before="68"/>
              <w:ind w:left="112"/>
              <w:rPr>
                <w:sz w:val="24"/>
              </w:rPr>
            </w:pPr>
            <w:r>
              <w:rPr>
                <w:sz w:val="24"/>
              </w:rPr>
              <w:t>公差</w:t>
            </w:r>
          </w:p>
        </w:tc>
        <w:tc>
          <w:tcPr>
            <w:tcW w:w="720" w:type="dxa"/>
          </w:tcPr>
          <w:p>
            <w:pPr>
              <w:pStyle w:val="9"/>
              <w:spacing w:before="68"/>
              <w:ind w:right="110"/>
              <w:jc w:val="right"/>
              <w:rPr>
                <w:sz w:val="24"/>
              </w:rPr>
            </w:pPr>
            <w:r>
              <w:rPr>
                <w:sz w:val="24"/>
              </w:rPr>
              <w:t>公称</w:t>
            </w:r>
          </w:p>
        </w:tc>
        <w:tc>
          <w:tcPr>
            <w:tcW w:w="900" w:type="dxa"/>
          </w:tcPr>
          <w:p>
            <w:pPr>
              <w:pStyle w:val="9"/>
              <w:spacing w:before="68"/>
              <w:ind w:left="112"/>
              <w:rPr>
                <w:sz w:val="24"/>
              </w:rPr>
            </w:pPr>
            <w:r>
              <w:rPr>
                <w:sz w:val="24"/>
              </w:rPr>
              <w:t>公差</w:t>
            </w:r>
          </w:p>
        </w:tc>
        <w:tc>
          <w:tcPr>
            <w:tcW w:w="720" w:type="dxa"/>
          </w:tcPr>
          <w:p>
            <w:pPr>
              <w:pStyle w:val="9"/>
              <w:spacing w:before="68"/>
              <w:ind w:left="92" w:right="92"/>
              <w:jc w:val="center"/>
              <w:rPr>
                <w:sz w:val="24"/>
              </w:rPr>
            </w:pPr>
            <w:r>
              <w:rPr>
                <w:sz w:val="24"/>
              </w:rPr>
              <w:t>公称</w:t>
            </w:r>
          </w:p>
        </w:tc>
        <w:tc>
          <w:tcPr>
            <w:tcW w:w="900" w:type="dxa"/>
          </w:tcPr>
          <w:p>
            <w:pPr>
              <w:pStyle w:val="9"/>
              <w:spacing w:before="68"/>
              <w:ind w:left="112"/>
              <w:rPr>
                <w:sz w:val="24"/>
              </w:rPr>
            </w:pPr>
            <w:r>
              <w:rPr>
                <w:sz w:val="24"/>
              </w:rPr>
              <w:t>公差</w:t>
            </w:r>
          </w:p>
        </w:tc>
        <w:tc>
          <w:tcPr>
            <w:tcW w:w="720" w:type="dxa"/>
          </w:tcPr>
          <w:p>
            <w:pPr>
              <w:pStyle w:val="9"/>
              <w:spacing w:before="84"/>
              <w:ind w:left="13"/>
              <w:jc w:val="center"/>
              <w:rPr>
                <w:rFonts w:ascii="Times New Roman"/>
                <w:sz w:val="24"/>
              </w:rPr>
            </w:pPr>
            <w:r>
              <w:rPr>
                <w:rFonts w:ascii="Times New Roman"/>
                <w:w w:val="99"/>
                <w:sz w:val="24"/>
              </w:rPr>
              <w:t>S</w:t>
            </w:r>
          </w:p>
        </w:tc>
        <w:tc>
          <w:tcPr>
            <w:tcW w:w="1710" w:type="dxa"/>
          </w:tcPr>
          <w:p>
            <w:pPr>
              <w:pStyle w:val="9"/>
              <w:spacing w:before="84"/>
              <w:ind w:left="16"/>
              <w:jc w:val="center"/>
              <w:rPr>
                <w:rFonts w:ascii="Times New Roman"/>
                <w:sz w:val="24"/>
              </w:rPr>
            </w:pPr>
            <w:r>
              <w:rPr>
                <w:rFonts w:ascii="Times New Roman"/>
                <w:sz w:val="24"/>
              </w:rP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2265" w:type="dxa"/>
          </w:tcPr>
          <w:p>
            <w:pPr>
              <w:pStyle w:val="9"/>
              <w:spacing w:line="300" w:lineRule="exact"/>
              <w:ind w:left="112"/>
              <w:rPr>
                <w:sz w:val="24"/>
              </w:rPr>
            </w:pPr>
            <w:r>
              <w:rPr>
                <w:rFonts w:ascii="Times New Roman" w:eastAsia="Times New Roman"/>
                <w:sz w:val="24"/>
              </w:rPr>
              <w:t>YP11-22</w:t>
            </w:r>
            <w:r>
              <w:rPr>
                <w:sz w:val="24"/>
              </w:rPr>
              <w:t>0～800</w:t>
            </w:r>
          </w:p>
        </w:tc>
        <w:tc>
          <w:tcPr>
            <w:tcW w:w="900" w:type="dxa"/>
          </w:tcPr>
          <w:p>
            <w:pPr>
              <w:pStyle w:val="9"/>
              <w:spacing w:before="68" w:line="302" w:lineRule="exact"/>
              <w:ind w:right="245"/>
              <w:jc w:val="right"/>
              <w:rPr>
                <w:sz w:val="24"/>
              </w:rPr>
            </w:pPr>
            <w:r>
              <w:rPr>
                <w:rFonts w:ascii="Times New Roman"/>
                <w:sz w:val="24"/>
              </w:rPr>
              <w:t>16</w:t>
            </w:r>
            <w:r>
              <w:rPr>
                <w:sz w:val="24"/>
              </w:rPr>
              <w:t>0</w:t>
            </w:r>
          </w:p>
        </w:tc>
        <w:tc>
          <w:tcPr>
            <w:tcW w:w="900" w:type="dxa"/>
          </w:tcPr>
          <w:p>
            <w:pPr>
              <w:pStyle w:val="9"/>
              <w:spacing w:before="68" w:line="302" w:lineRule="exact"/>
              <w:ind w:left="277"/>
              <w:rPr>
                <w:sz w:val="24"/>
              </w:rPr>
            </w:pPr>
            <w:r>
              <w:rPr>
                <w:sz w:val="24"/>
              </w:rPr>
              <w:t>±1</w:t>
            </w:r>
          </w:p>
        </w:tc>
        <w:tc>
          <w:tcPr>
            <w:tcW w:w="720" w:type="dxa"/>
          </w:tcPr>
          <w:p>
            <w:pPr>
              <w:pStyle w:val="9"/>
              <w:spacing w:before="84"/>
              <w:ind w:left="247"/>
              <w:rPr>
                <w:rFonts w:ascii="Times New Roman"/>
                <w:sz w:val="24"/>
              </w:rPr>
            </w:pPr>
            <w:r>
              <w:rPr>
                <w:rFonts w:ascii="Times New Roman"/>
                <w:sz w:val="24"/>
              </w:rPr>
              <w:t>80</w:t>
            </w:r>
          </w:p>
        </w:tc>
        <w:tc>
          <w:tcPr>
            <w:tcW w:w="900" w:type="dxa"/>
          </w:tcPr>
          <w:p>
            <w:pPr>
              <w:pStyle w:val="9"/>
              <w:spacing w:before="68" w:line="302" w:lineRule="exact"/>
              <w:ind w:left="157"/>
              <w:rPr>
                <w:sz w:val="24"/>
              </w:rPr>
            </w:pPr>
            <w:r>
              <w:rPr>
                <w:sz w:val="24"/>
              </w:rPr>
              <w:t>±0.5</w:t>
            </w:r>
          </w:p>
        </w:tc>
        <w:tc>
          <w:tcPr>
            <w:tcW w:w="720" w:type="dxa"/>
          </w:tcPr>
          <w:p>
            <w:pPr>
              <w:pStyle w:val="9"/>
              <w:spacing w:before="84"/>
              <w:ind w:left="92" w:right="62"/>
              <w:jc w:val="center"/>
              <w:rPr>
                <w:rFonts w:ascii="Times New Roman"/>
                <w:sz w:val="24"/>
              </w:rPr>
            </w:pPr>
            <w:r>
              <w:rPr>
                <w:rFonts w:ascii="Times New Roman"/>
                <w:sz w:val="24"/>
              </w:rPr>
              <w:t>150</w:t>
            </w:r>
          </w:p>
        </w:tc>
        <w:tc>
          <w:tcPr>
            <w:tcW w:w="900" w:type="dxa"/>
          </w:tcPr>
          <w:p>
            <w:pPr>
              <w:pStyle w:val="9"/>
              <w:spacing w:before="68" w:line="302" w:lineRule="exact"/>
              <w:ind w:left="157"/>
              <w:rPr>
                <w:sz w:val="24"/>
              </w:rPr>
            </w:pPr>
            <w:r>
              <w:rPr>
                <w:sz w:val="24"/>
              </w:rPr>
              <w:t>±0.5</w:t>
            </w:r>
          </w:p>
        </w:tc>
        <w:tc>
          <w:tcPr>
            <w:tcW w:w="720" w:type="dxa"/>
          </w:tcPr>
          <w:p>
            <w:pPr>
              <w:pStyle w:val="9"/>
              <w:spacing w:before="84"/>
              <w:ind w:left="30"/>
              <w:jc w:val="center"/>
              <w:rPr>
                <w:rFonts w:ascii="Times New Roman"/>
                <w:sz w:val="24"/>
              </w:rPr>
            </w:pPr>
            <w:r>
              <w:rPr>
                <w:rFonts w:ascii="Times New Roman"/>
                <w:sz w:val="24"/>
              </w:rPr>
              <w:t>1</w:t>
            </w:r>
          </w:p>
        </w:tc>
        <w:tc>
          <w:tcPr>
            <w:tcW w:w="1710" w:type="dxa"/>
          </w:tcPr>
          <w:p>
            <w:pPr>
              <w:pStyle w:val="9"/>
              <w:spacing w:before="84"/>
              <w:ind w:left="692" w:right="662"/>
              <w:jc w:val="center"/>
              <w:rPr>
                <w:rFonts w:ascii="Times New Roman"/>
                <w:sz w:val="24"/>
              </w:rPr>
            </w:pPr>
            <w:r>
              <w:rPr>
                <w:rFonts w:ascii="Times New Roman"/>
                <w:sz w:val="24"/>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2265" w:type="dxa"/>
          </w:tcPr>
          <w:p>
            <w:pPr>
              <w:pStyle w:val="9"/>
              <w:spacing w:line="300" w:lineRule="exact"/>
              <w:ind w:left="112"/>
              <w:rPr>
                <w:sz w:val="24"/>
              </w:rPr>
            </w:pPr>
            <w:r>
              <w:rPr>
                <w:rFonts w:ascii="Times New Roman" w:eastAsia="Times New Roman"/>
                <w:sz w:val="24"/>
              </w:rPr>
              <w:t>YP21-50</w:t>
            </w:r>
            <w:r>
              <w:rPr>
                <w:sz w:val="24"/>
              </w:rPr>
              <w:t>0～800</w:t>
            </w:r>
          </w:p>
        </w:tc>
        <w:tc>
          <w:tcPr>
            <w:tcW w:w="900" w:type="dxa"/>
          </w:tcPr>
          <w:p>
            <w:pPr>
              <w:pStyle w:val="9"/>
              <w:spacing w:before="84"/>
              <w:ind w:right="245"/>
              <w:jc w:val="right"/>
              <w:rPr>
                <w:rFonts w:ascii="Times New Roman"/>
                <w:sz w:val="24"/>
              </w:rPr>
            </w:pPr>
            <w:r>
              <w:rPr>
                <w:rFonts w:ascii="Times New Roman"/>
                <w:sz w:val="24"/>
              </w:rPr>
              <w:t>230</w:t>
            </w:r>
          </w:p>
        </w:tc>
        <w:tc>
          <w:tcPr>
            <w:tcW w:w="900" w:type="dxa"/>
          </w:tcPr>
          <w:p>
            <w:pPr>
              <w:pStyle w:val="9"/>
              <w:spacing w:before="68" w:line="302" w:lineRule="exact"/>
              <w:ind w:left="157"/>
              <w:rPr>
                <w:sz w:val="24"/>
              </w:rPr>
            </w:pPr>
            <w:r>
              <w:rPr>
                <w:sz w:val="24"/>
              </w:rPr>
              <w:t>±1.5</w:t>
            </w:r>
          </w:p>
        </w:tc>
        <w:tc>
          <w:tcPr>
            <w:tcW w:w="720" w:type="dxa"/>
          </w:tcPr>
          <w:p>
            <w:pPr>
              <w:pStyle w:val="9"/>
              <w:spacing w:before="84"/>
              <w:ind w:right="155"/>
              <w:jc w:val="right"/>
              <w:rPr>
                <w:rFonts w:ascii="Times New Roman"/>
                <w:sz w:val="24"/>
              </w:rPr>
            </w:pPr>
            <w:r>
              <w:rPr>
                <w:rFonts w:ascii="Times New Roman"/>
                <w:sz w:val="24"/>
              </w:rPr>
              <w:t>145</w:t>
            </w:r>
          </w:p>
        </w:tc>
        <w:tc>
          <w:tcPr>
            <w:tcW w:w="900" w:type="dxa"/>
          </w:tcPr>
          <w:p>
            <w:pPr>
              <w:pStyle w:val="9"/>
              <w:spacing w:before="68" w:line="302" w:lineRule="exact"/>
              <w:ind w:left="277"/>
              <w:rPr>
                <w:sz w:val="24"/>
              </w:rPr>
            </w:pPr>
            <w:r>
              <w:rPr>
                <w:sz w:val="24"/>
              </w:rPr>
              <w:t>±1</w:t>
            </w:r>
          </w:p>
        </w:tc>
        <w:tc>
          <w:tcPr>
            <w:tcW w:w="720" w:type="dxa"/>
          </w:tcPr>
          <w:p>
            <w:pPr>
              <w:pStyle w:val="9"/>
              <w:spacing w:before="84"/>
              <w:ind w:left="92" w:right="62"/>
              <w:jc w:val="center"/>
              <w:rPr>
                <w:rFonts w:ascii="Times New Roman"/>
                <w:sz w:val="24"/>
              </w:rPr>
            </w:pPr>
            <w:r>
              <w:rPr>
                <w:rFonts w:ascii="Times New Roman"/>
                <w:sz w:val="24"/>
              </w:rPr>
              <w:t>145</w:t>
            </w:r>
          </w:p>
        </w:tc>
        <w:tc>
          <w:tcPr>
            <w:tcW w:w="900" w:type="dxa"/>
          </w:tcPr>
          <w:p>
            <w:pPr>
              <w:pStyle w:val="9"/>
              <w:spacing w:before="68" w:line="302" w:lineRule="exact"/>
              <w:ind w:left="157"/>
              <w:rPr>
                <w:sz w:val="24"/>
              </w:rPr>
            </w:pPr>
            <w:r>
              <w:rPr>
                <w:sz w:val="24"/>
              </w:rPr>
              <w:t>±0.5</w:t>
            </w:r>
          </w:p>
        </w:tc>
        <w:tc>
          <w:tcPr>
            <w:tcW w:w="720" w:type="dxa"/>
          </w:tcPr>
          <w:p>
            <w:pPr>
              <w:pStyle w:val="9"/>
              <w:spacing w:before="84"/>
              <w:ind w:left="92" w:right="62"/>
              <w:jc w:val="center"/>
              <w:rPr>
                <w:rFonts w:ascii="Times New Roman"/>
                <w:sz w:val="24"/>
              </w:rPr>
            </w:pPr>
            <w:r>
              <w:rPr>
                <w:rFonts w:ascii="Times New Roman"/>
                <w:sz w:val="24"/>
              </w:rPr>
              <w:t>1.2</w:t>
            </w:r>
          </w:p>
        </w:tc>
        <w:tc>
          <w:tcPr>
            <w:tcW w:w="1710" w:type="dxa"/>
          </w:tcPr>
          <w:p>
            <w:pPr>
              <w:pStyle w:val="9"/>
              <w:spacing w:before="84"/>
              <w:ind w:left="692" w:right="662"/>
              <w:jc w:val="center"/>
              <w:rPr>
                <w:rFonts w:ascii="Times New Roman"/>
                <w:sz w:val="24"/>
              </w:rPr>
            </w:pPr>
            <w:r>
              <w:rPr>
                <w:rFonts w:ascii="Times New Roman"/>
                <w:sz w:val="24"/>
              </w:rPr>
              <w:t>0.8</w:t>
            </w:r>
          </w:p>
        </w:tc>
      </w:tr>
    </w:tbl>
    <w:p>
      <w:pPr>
        <w:spacing w:after="0"/>
        <w:jc w:val="center"/>
        <w:rPr>
          <w:rFonts w:ascii="Times New Roman"/>
          <w:sz w:val="24"/>
        </w:rPr>
        <w:sectPr>
          <w:pgSz w:w="11920" w:h="16840"/>
          <w:pgMar w:top="1140" w:right="600" w:bottom="280" w:left="600" w:header="720" w:footer="720" w:gutter="0"/>
        </w:sectPr>
      </w:pPr>
    </w:p>
    <w:tbl>
      <w:tblPr>
        <w:tblStyle w:val="5"/>
        <w:tblW w:w="0" w:type="auto"/>
        <w:tblInd w:w="5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65"/>
        <w:gridCol w:w="900"/>
        <w:gridCol w:w="900"/>
        <w:gridCol w:w="720"/>
        <w:gridCol w:w="900"/>
        <w:gridCol w:w="720"/>
        <w:gridCol w:w="900"/>
        <w:gridCol w:w="720"/>
        <w:gridCol w:w="17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2265" w:type="dxa"/>
          </w:tcPr>
          <w:p>
            <w:pPr>
              <w:pStyle w:val="9"/>
              <w:spacing w:line="303" w:lineRule="exact"/>
              <w:ind w:left="112"/>
              <w:rPr>
                <w:sz w:val="24"/>
              </w:rPr>
            </w:pPr>
            <w:r>
              <w:rPr>
                <w:rFonts w:ascii="Times New Roman" w:eastAsia="Times New Roman"/>
                <w:sz w:val="24"/>
              </w:rPr>
              <w:t>YP31-1250</w:t>
            </w:r>
            <w:r>
              <w:rPr>
                <w:sz w:val="24"/>
              </w:rPr>
              <w:t>～3000</w:t>
            </w:r>
          </w:p>
        </w:tc>
        <w:tc>
          <w:tcPr>
            <w:tcW w:w="900" w:type="dxa"/>
          </w:tcPr>
          <w:p>
            <w:pPr>
              <w:pStyle w:val="9"/>
              <w:spacing w:before="86"/>
              <w:ind w:left="257" w:right="227"/>
              <w:jc w:val="center"/>
              <w:rPr>
                <w:rFonts w:ascii="Times New Roman"/>
                <w:sz w:val="24"/>
              </w:rPr>
            </w:pPr>
            <w:r>
              <w:rPr>
                <w:rFonts w:ascii="Times New Roman"/>
                <w:sz w:val="24"/>
              </w:rPr>
              <w:t>280</w:t>
            </w:r>
          </w:p>
        </w:tc>
        <w:tc>
          <w:tcPr>
            <w:tcW w:w="900" w:type="dxa"/>
          </w:tcPr>
          <w:p>
            <w:pPr>
              <w:pStyle w:val="9"/>
              <w:spacing w:before="70" w:line="300" w:lineRule="exact"/>
              <w:ind w:left="257" w:right="227"/>
              <w:jc w:val="center"/>
              <w:rPr>
                <w:sz w:val="24"/>
              </w:rPr>
            </w:pPr>
            <w:r>
              <w:rPr>
                <w:sz w:val="24"/>
              </w:rPr>
              <w:t>±2</w:t>
            </w:r>
          </w:p>
        </w:tc>
        <w:tc>
          <w:tcPr>
            <w:tcW w:w="720" w:type="dxa"/>
          </w:tcPr>
          <w:p>
            <w:pPr>
              <w:pStyle w:val="9"/>
              <w:spacing w:before="86"/>
              <w:ind w:left="92" w:right="62"/>
              <w:jc w:val="center"/>
              <w:rPr>
                <w:rFonts w:ascii="Times New Roman"/>
                <w:sz w:val="24"/>
              </w:rPr>
            </w:pPr>
            <w:r>
              <w:rPr>
                <w:rFonts w:ascii="Times New Roman"/>
                <w:sz w:val="24"/>
              </w:rPr>
              <w:t>180</w:t>
            </w:r>
          </w:p>
        </w:tc>
        <w:tc>
          <w:tcPr>
            <w:tcW w:w="900" w:type="dxa"/>
          </w:tcPr>
          <w:p>
            <w:pPr>
              <w:pStyle w:val="9"/>
              <w:spacing w:before="70" w:line="300" w:lineRule="exact"/>
              <w:ind w:left="257" w:right="227"/>
              <w:jc w:val="center"/>
              <w:rPr>
                <w:sz w:val="24"/>
              </w:rPr>
            </w:pPr>
            <w:r>
              <w:rPr>
                <w:sz w:val="24"/>
              </w:rPr>
              <w:t>±1</w:t>
            </w:r>
          </w:p>
        </w:tc>
        <w:tc>
          <w:tcPr>
            <w:tcW w:w="720" w:type="dxa"/>
          </w:tcPr>
          <w:p>
            <w:pPr>
              <w:pStyle w:val="9"/>
              <w:spacing w:before="86"/>
              <w:ind w:right="155"/>
              <w:jc w:val="right"/>
              <w:rPr>
                <w:rFonts w:ascii="Times New Roman"/>
                <w:sz w:val="24"/>
              </w:rPr>
            </w:pPr>
            <w:r>
              <w:rPr>
                <w:rFonts w:ascii="Times New Roman"/>
                <w:sz w:val="24"/>
              </w:rPr>
              <w:t>180</w:t>
            </w:r>
          </w:p>
        </w:tc>
        <w:tc>
          <w:tcPr>
            <w:tcW w:w="900" w:type="dxa"/>
          </w:tcPr>
          <w:p>
            <w:pPr>
              <w:pStyle w:val="9"/>
              <w:spacing w:before="70" w:line="300" w:lineRule="exact"/>
              <w:ind w:right="125"/>
              <w:jc w:val="right"/>
              <w:rPr>
                <w:sz w:val="24"/>
              </w:rPr>
            </w:pPr>
            <w:r>
              <w:rPr>
                <w:sz w:val="24"/>
              </w:rPr>
              <w:t>±0.5</w:t>
            </w:r>
          </w:p>
        </w:tc>
        <w:tc>
          <w:tcPr>
            <w:tcW w:w="720" w:type="dxa"/>
          </w:tcPr>
          <w:p>
            <w:pPr>
              <w:pStyle w:val="9"/>
              <w:spacing w:before="86"/>
              <w:ind w:right="185"/>
              <w:jc w:val="right"/>
              <w:rPr>
                <w:rFonts w:ascii="Times New Roman"/>
                <w:sz w:val="24"/>
              </w:rPr>
            </w:pPr>
            <w:r>
              <w:rPr>
                <w:rFonts w:ascii="Times New Roman"/>
                <w:sz w:val="24"/>
              </w:rPr>
              <w:t>1.5</w:t>
            </w:r>
          </w:p>
        </w:tc>
        <w:tc>
          <w:tcPr>
            <w:tcW w:w="1710" w:type="dxa"/>
          </w:tcPr>
          <w:p>
            <w:pPr>
              <w:pStyle w:val="9"/>
              <w:spacing w:before="86"/>
              <w:ind w:left="692" w:right="662"/>
              <w:jc w:val="center"/>
              <w:rPr>
                <w:rFonts w:ascii="Times New Roman"/>
                <w:sz w:val="24"/>
              </w:rPr>
            </w:pPr>
            <w:r>
              <w:rPr>
                <w:rFonts w:ascii="Times New Roman"/>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2265" w:type="dxa"/>
          </w:tcPr>
          <w:p>
            <w:pPr>
              <w:pStyle w:val="9"/>
              <w:spacing w:before="11"/>
              <w:ind w:left="112"/>
              <w:rPr>
                <w:rFonts w:ascii="Times New Roman"/>
                <w:sz w:val="24"/>
              </w:rPr>
            </w:pPr>
            <w:r>
              <w:rPr>
                <w:rFonts w:ascii="Times New Roman"/>
                <w:sz w:val="24"/>
              </w:rPr>
              <w:t>YP32-3000</w:t>
            </w:r>
          </w:p>
        </w:tc>
        <w:tc>
          <w:tcPr>
            <w:tcW w:w="900" w:type="dxa"/>
          </w:tcPr>
          <w:p>
            <w:pPr>
              <w:pStyle w:val="9"/>
              <w:spacing w:before="86"/>
              <w:ind w:left="257" w:right="227"/>
              <w:jc w:val="center"/>
              <w:rPr>
                <w:rFonts w:ascii="Times New Roman"/>
                <w:sz w:val="24"/>
              </w:rPr>
            </w:pPr>
            <w:r>
              <w:rPr>
                <w:rFonts w:ascii="Times New Roman"/>
                <w:sz w:val="24"/>
              </w:rPr>
              <w:t>280</w:t>
            </w:r>
          </w:p>
        </w:tc>
        <w:tc>
          <w:tcPr>
            <w:tcW w:w="900" w:type="dxa"/>
          </w:tcPr>
          <w:p>
            <w:pPr>
              <w:pStyle w:val="9"/>
              <w:spacing w:before="70" w:line="300" w:lineRule="exact"/>
              <w:ind w:left="257" w:right="227"/>
              <w:jc w:val="center"/>
              <w:rPr>
                <w:sz w:val="24"/>
              </w:rPr>
            </w:pPr>
            <w:r>
              <w:rPr>
                <w:sz w:val="24"/>
              </w:rPr>
              <w:t>±2</w:t>
            </w:r>
          </w:p>
        </w:tc>
        <w:tc>
          <w:tcPr>
            <w:tcW w:w="720" w:type="dxa"/>
          </w:tcPr>
          <w:p>
            <w:pPr>
              <w:pStyle w:val="9"/>
              <w:spacing w:before="86"/>
              <w:ind w:left="92" w:right="62"/>
              <w:jc w:val="center"/>
              <w:rPr>
                <w:rFonts w:ascii="Times New Roman"/>
                <w:sz w:val="24"/>
              </w:rPr>
            </w:pPr>
            <w:r>
              <w:rPr>
                <w:rFonts w:ascii="Times New Roman"/>
                <w:sz w:val="24"/>
              </w:rPr>
              <w:t>180</w:t>
            </w:r>
          </w:p>
        </w:tc>
        <w:tc>
          <w:tcPr>
            <w:tcW w:w="900" w:type="dxa"/>
          </w:tcPr>
          <w:p>
            <w:pPr>
              <w:pStyle w:val="9"/>
              <w:spacing w:before="70" w:line="300" w:lineRule="exact"/>
              <w:ind w:left="257" w:right="227"/>
              <w:jc w:val="center"/>
              <w:rPr>
                <w:sz w:val="24"/>
              </w:rPr>
            </w:pPr>
            <w:r>
              <w:rPr>
                <w:sz w:val="24"/>
              </w:rPr>
              <w:t>±1</w:t>
            </w:r>
          </w:p>
        </w:tc>
        <w:tc>
          <w:tcPr>
            <w:tcW w:w="720" w:type="dxa"/>
          </w:tcPr>
          <w:p>
            <w:pPr>
              <w:pStyle w:val="9"/>
              <w:spacing w:before="86"/>
              <w:ind w:right="155"/>
              <w:jc w:val="right"/>
              <w:rPr>
                <w:rFonts w:ascii="Times New Roman"/>
                <w:sz w:val="24"/>
              </w:rPr>
            </w:pPr>
            <w:r>
              <w:rPr>
                <w:rFonts w:ascii="Times New Roman"/>
                <w:sz w:val="24"/>
              </w:rPr>
              <w:t>180</w:t>
            </w:r>
          </w:p>
        </w:tc>
        <w:tc>
          <w:tcPr>
            <w:tcW w:w="900" w:type="dxa"/>
          </w:tcPr>
          <w:p>
            <w:pPr>
              <w:pStyle w:val="9"/>
              <w:spacing w:before="70" w:line="300" w:lineRule="exact"/>
              <w:ind w:right="125"/>
              <w:jc w:val="right"/>
              <w:rPr>
                <w:sz w:val="24"/>
              </w:rPr>
            </w:pPr>
            <w:r>
              <w:rPr>
                <w:sz w:val="24"/>
              </w:rPr>
              <w:t>±0.5</w:t>
            </w:r>
          </w:p>
        </w:tc>
        <w:tc>
          <w:tcPr>
            <w:tcW w:w="720" w:type="dxa"/>
          </w:tcPr>
          <w:p>
            <w:pPr>
              <w:pStyle w:val="9"/>
              <w:spacing w:before="86"/>
              <w:ind w:right="185"/>
              <w:jc w:val="right"/>
              <w:rPr>
                <w:rFonts w:ascii="Times New Roman"/>
                <w:sz w:val="24"/>
              </w:rPr>
            </w:pPr>
            <w:r>
              <w:rPr>
                <w:rFonts w:ascii="Times New Roman"/>
                <w:sz w:val="24"/>
              </w:rPr>
              <w:t>1.5</w:t>
            </w:r>
          </w:p>
        </w:tc>
        <w:tc>
          <w:tcPr>
            <w:tcW w:w="1710" w:type="dxa"/>
          </w:tcPr>
          <w:p>
            <w:pPr>
              <w:pStyle w:val="9"/>
              <w:spacing w:before="86"/>
              <w:ind w:left="692" w:right="662"/>
              <w:jc w:val="center"/>
              <w:rPr>
                <w:rFonts w:ascii="Times New Roman"/>
                <w:sz w:val="24"/>
              </w:rPr>
            </w:pPr>
            <w:r>
              <w:rPr>
                <w:rFonts w:ascii="Times New Roman"/>
                <w:sz w:val="24"/>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2265" w:type="dxa"/>
          </w:tcPr>
          <w:p>
            <w:pPr>
              <w:pStyle w:val="9"/>
              <w:spacing w:before="11"/>
              <w:ind w:left="112"/>
              <w:rPr>
                <w:rFonts w:ascii="Times New Roman"/>
                <w:sz w:val="24"/>
              </w:rPr>
            </w:pPr>
            <w:r>
              <w:rPr>
                <w:rFonts w:ascii="Times New Roman"/>
                <w:sz w:val="24"/>
              </w:rPr>
              <w:t>YP41-4500</w:t>
            </w:r>
          </w:p>
        </w:tc>
        <w:tc>
          <w:tcPr>
            <w:tcW w:w="900" w:type="dxa"/>
          </w:tcPr>
          <w:p>
            <w:pPr>
              <w:pStyle w:val="9"/>
              <w:spacing w:before="86"/>
              <w:ind w:left="257" w:right="227"/>
              <w:jc w:val="center"/>
              <w:rPr>
                <w:rFonts w:ascii="Times New Roman"/>
                <w:sz w:val="24"/>
              </w:rPr>
            </w:pPr>
            <w:r>
              <w:rPr>
                <w:rFonts w:ascii="Times New Roman"/>
                <w:sz w:val="24"/>
              </w:rPr>
              <w:t>370</w:t>
            </w:r>
          </w:p>
        </w:tc>
        <w:tc>
          <w:tcPr>
            <w:tcW w:w="900" w:type="dxa"/>
          </w:tcPr>
          <w:p>
            <w:pPr>
              <w:pStyle w:val="9"/>
              <w:spacing w:before="70" w:line="300" w:lineRule="exact"/>
              <w:ind w:left="257" w:right="227"/>
              <w:jc w:val="center"/>
              <w:rPr>
                <w:sz w:val="24"/>
              </w:rPr>
            </w:pPr>
            <w:r>
              <w:rPr>
                <w:sz w:val="24"/>
              </w:rPr>
              <w:t>±2</w:t>
            </w:r>
          </w:p>
        </w:tc>
        <w:tc>
          <w:tcPr>
            <w:tcW w:w="720" w:type="dxa"/>
          </w:tcPr>
          <w:p>
            <w:pPr>
              <w:pStyle w:val="9"/>
              <w:spacing w:before="86"/>
              <w:ind w:left="92" w:right="62"/>
              <w:jc w:val="center"/>
              <w:rPr>
                <w:rFonts w:ascii="Times New Roman"/>
                <w:sz w:val="24"/>
              </w:rPr>
            </w:pPr>
            <w:r>
              <w:rPr>
                <w:rFonts w:ascii="Times New Roman"/>
                <w:sz w:val="24"/>
              </w:rPr>
              <w:t>180</w:t>
            </w:r>
          </w:p>
        </w:tc>
        <w:tc>
          <w:tcPr>
            <w:tcW w:w="900" w:type="dxa"/>
          </w:tcPr>
          <w:p>
            <w:pPr>
              <w:pStyle w:val="9"/>
              <w:spacing w:before="70" w:line="300" w:lineRule="exact"/>
              <w:ind w:left="257" w:right="227"/>
              <w:jc w:val="center"/>
              <w:rPr>
                <w:sz w:val="24"/>
              </w:rPr>
            </w:pPr>
            <w:r>
              <w:rPr>
                <w:sz w:val="24"/>
              </w:rPr>
              <w:t>±1</w:t>
            </w:r>
          </w:p>
        </w:tc>
        <w:tc>
          <w:tcPr>
            <w:tcW w:w="720" w:type="dxa"/>
          </w:tcPr>
          <w:p>
            <w:pPr>
              <w:pStyle w:val="9"/>
              <w:spacing w:before="86"/>
              <w:ind w:right="155"/>
              <w:jc w:val="right"/>
              <w:rPr>
                <w:rFonts w:ascii="Times New Roman"/>
                <w:sz w:val="24"/>
              </w:rPr>
            </w:pPr>
            <w:r>
              <w:rPr>
                <w:rFonts w:ascii="Times New Roman"/>
                <w:sz w:val="24"/>
              </w:rPr>
              <w:t>180</w:t>
            </w:r>
          </w:p>
        </w:tc>
        <w:tc>
          <w:tcPr>
            <w:tcW w:w="900" w:type="dxa"/>
          </w:tcPr>
          <w:p>
            <w:pPr>
              <w:pStyle w:val="9"/>
              <w:spacing w:before="70" w:line="300" w:lineRule="exact"/>
              <w:ind w:right="125"/>
              <w:jc w:val="right"/>
              <w:rPr>
                <w:sz w:val="24"/>
              </w:rPr>
            </w:pPr>
            <w:r>
              <w:rPr>
                <w:sz w:val="24"/>
              </w:rPr>
              <w:t>±0.5</w:t>
            </w:r>
          </w:p>
        </w:tc>
        <w:tc>
          <w:tcPr>
            <w:tcW w:w="720" w:type="dxa"/>
          </w:tcPr>
          <w:p>
            <w:pPr>
              <w:pStyle w:val="9"/>
              <w:spacing w:before="86"/>
              <w:ind w:right="185"/>
              <w:jc w:val="right"/>
              <w:rPr>
                <w:rFonts w:ascii="Times New Roman"/>
                <w:sz w:val="24"/>
              </w:rPr>
            </w:pPr>
            <w:r>
              <w:rPr>
                <w:rFonts w:ascii="Times New Roman"/>
                <w:sz w:val="24"/>
              </w:rPr>
              <w:t>1.5</w:t>
            </w:r>
          </w:p>
        </w:tc>
        <w:tc>
          <w:tcPr>
            <w:tcW w:w="1710" w:type="dxa"/>
          </w:tcPr>
          <w:p>
            <w:pPr>
              <w:pStyle w:val="9"/>
              <w:spacing w:before="86"/>
              <w:ind w:left="692" w:right="662"/>
              <w:jc w:val="center"/>
              <w:rPr>
                <w:rFonts w:ascii="Times New Roman"/>
                <w:sz w:val="24"/>
              </w:rPr>
            </w:pPr>
            <w:r>
              <w:rPr>
                <w:rFonts w:ascii="Times New Roman"/>
                <w:sz w:val="24"/>
              </w:rPr>
              <w:t>1.0</w:t>
            </w:r>
          </w:p>
        </w:tc>
      </w:tr>
    </w:tbl>
    <w:p>
      <w:pPr>
        <w:pStyle w:val="4"/>
        <w:rPr>
          <w:sz w:val="20"/>
        </w:rPr>
      </w:pPr>
    </w:p>
    <w:p>
      <w:pPr>
        <w:pStyle w:val="4"/>
        <w:spacing w:before="3"/>
        <w:rPr>
          <w:sz w:val="28"/>
        </w:rPr>
      </w:pPr>
    </w:p>
    <w:p>
      <w:pPr>
        <w:pStyle w:val="3"/>
        <w:numPr>
          <w:ilvl w:val="1"/>
          <w:numId w:val="2"/>
        </w:numPr>
        <w:tabs>
          <w:tab w:val="left" w:pos="1065"/>
        </w:tabs>
        <w:spacing w:before="67" w:after="0" w:line="240" w:lineRule="auto"/>
        <w:ind w:left="1065" w:right="0" w:hanging="420"/>
        <w:jc w:val="left"/>
      </w:pPr>
      <w:r>
        <mc:AlternateContent>
          <mc:Choice Requires="wps">
            <w:drawing>
              <wp:anchor distT="0" distB="0" distL="0" distR="0" simplePos="0" relativeHeight="251671552" behindDoc="1" locked="0" layoutInCell="1" allowOverlap="1">
                <wp:simplePos x="0" y="0"/>
                <wp:positionH relativeFrom="page">
                  <wp:posOffset>790575</wp:posOffset>
                </wp:positionH>
                <wp:positionV relativeFrom="paragraph">
                  <wp:posOffset>261620</wp:posOffset>
                </wp:positionV>
                <wp:extent cx="6172200" cy="495300"/>
                <wp:effectExtent l="4445" t="4445" r="14605" b="14605"/>
                <wp:wrapTopAndBottom/>
                <wp:docPr id="40" name="文本框 7"/>
                <wp:cNvGraphicFramePr/>
                <a:graphic xmlns:a="http://schemas.openxmlformats.org/drawingml/2006/main">
                  <a:graphicData uri="http://schemas.microsoft.com/office/word/2010/wordprocessingShape">
                    <wps:wsp>
                      <wps:cNvSpPr txBox="1"/>
                      <wps:spPr>
                        <a:xfrm>
                          <a:off x="0" y="0"/>
                          <a:ext cx="6172200" cy="495300"/>
                        </a:xfrm>
                        <a:prstGeom prst="rect">
                          <a:avLst/>
                        </a:prstGeom>
                        <a:noFill/>
                        <a:ln w="9525" cap="flat" cmpd="sng">
                          <a:solidFill>
                            <a:srgbClr val="000000"/>
                          </a:solidFill>
                          <a:prstDash val="solid"/>
                          <a:miter/>
                          <a:headEnd type="none" w="med" len="med"/>
                          <a:tailEnd type="none" w="med" len="med"/>
                        </a:ln>
                      </wps:spPr>
                      <wps:txbx>
                        <w:txbxContent>
                          <w:p>
                            <w:pPr>
                              <w:spacing w:before="67" w:line="244" w:lineRule="auto"/>
                              <w:ind w:left="142" w:right="85" w:firstLine="0"/>
                              <w:jc w:val="left"/>
                              <w:rPr>
                                <w:b/>
                                <w:sz w:val="24"/>
                              </w:rPr>
                            </w:pPr>
                            <w:r>
                              <w:rPr>
                                <w:b/>
                                <w:sz w:val="24"/>
                              </w:rPr>
                              <w:t>注意：</w:t>
                            </w:r>
                            <w:r>
                              <w:rPr>
                                <w:rFonts w:ascii="Times New Roman" w:eastAsia="Times New Roman"/>
                                <w:b/>
                                <w:sz w:val="24"/>
                              </w:rPr>
                              <w:t>1.</w:t>
                            </w:r>
                            <w:r>
                              <w:rPr>
                                <w:b/>
                                <w:spacing w:val="-5"/>
                                <w:sz w:val="24"/>
                              </w:rPr>
                              <w:t xml:space="preserve">此系列制动器重量在 </w:t>
                            </w:r>
                            <w:r>
                              <w:rPr>
                                <w:rFonts w:ascii="Times New Roman" w:eastAsia="Times New Roman"/>
                                <w:b/>
                                <w:sz w:val="24"/>
                              </w:rPr>
                              <w:t xml:space="preserve">91kg </w:t>
                            </w:r>
                            <w:r>
                              <w:rPr>
                                <w:b/>
                                <w:spacing w:val="-25"/>
                                <w:sz w:val="24"/>
                              </w:rPr>
                              <w:t xml:space="preserve">至 </w:t>
                            </w:r>
                            <w:r>
                              <w:rPr>
                                <w:rFonts w:ascii="Times New Roman" w:eastAsia="Times New Roman"/>
                                <w:b/>
                                <w:sz w:val="24"/>
                              </w:rPr>
                              <w:t xml:space="preserve">410kg </w:t>
                            </w:r>
                            <w:r>
                              <w:rPr>
                                <w:b/>
                                <w:spacing w:val="1"/>
                                <w:sz w:val="24"/>
                              </w:rPr>
                              <w:t>之间，应使用起重机进行搬运。</w:t>
                            </w:r>
                            <w:r>
                              <w:rPr>
                                <w:rFonts w:ascii="Times New Roman" w:eastAsia="Times New Roman"/>
                                <w:b/>
                                <w:sz w:val="24"/>
                              </w:rPr>
                              <w:t xml:space="preserve">2 </w:t>
                            </w:r>
                            <w:r>
                              <w:rPr>
                                <w:b/>
                                <w:sz w:val="24"/>
                              </w:rPr>
                              <w:t>吊装制动器</w:t>
                            </w:r>
                            <w:r>
                              <w:rPr>
                                <w:b/>
                                <w:spacing w:val="-13"/>
                                <w:sz w:val="24"/>
                              </w:rPr>
                              <w:t xml:space="preserve">请参照图 </w:t>
                            </w:r>
                            <w:r>
                              <w:rPr>
                                <w:rFonts w:ascii="Times New Roman" w:eastAsia="Times New Roman"/>
                                <w:b/>
                                <w:sz w:val="24"/>
                              </w:rPr>
                              <w:t xml:space="preserve">1 </w:t>
                            </w:r>
                            <w:r>
                              <w:rPr>
                                <w:b/>
                                <w:sz w:val="24"/>
                              </w:rPr>
                              <w:t>进行，严禁利用制动拉杆进行吊装。</w:t>
                            </w:r>
                          </w:p>
                        </w:txbxContent>
                      </wps:txbx>
                      <wps:bodyPr lIns="0" tIns="0" rIns="0" bIns="0" upright="1"/>
                    </wps:wsp>
                  </a:graphicData>
                </a:graphic>
              </wp:anchor>
            </w:drawing>
          </mc:Choice>
          <mc:Fallback>
            <w:pict>
              <v:shape id="文本框 7" o:spid="_x0000_s1026" o:spt="202" type="#_x0000_t202" style="position:absolute;left:0pt;margin-left:62.25pt;margin-top:20.6pt;height:39pt;width:486pt;mso-position-horizontal-relative:page;mso-wrap-distance-bottom:0pt;mso-wrap-distance-top:0pt;z-index:-251644928;mso-width-relative:page;mso-height-relative:page;" filled="f" stroked="t" coordsize="21600,21600" o:gfxdata="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FwKgNoAAAALAQAADwAA&#10;AAAAAAABACAAAAAiAAAAZHJzL2Rvd25yZXYueG1sUEsBAhQAFAAAAAgAh07iQJqiytQUAgAAMgQA&#10;AA4AAAAAAAAAAQAgAAAAKQEAAGRycy9lMm9Eb2MueG1sUEsFBgAAAAAGAAYAWQEAAK8FAAAAAA==&#10;">
                <v:fill on="f" focussize="0,0"/>
                <v:stroke color="#000000" joinstyle="miter"/>
                <v:imagedata o:title=""/>
                <o:lock v:ext="edit" aspectratio="f"/>
                <v:textbox inset="0mm,0mm,0mm,0mm">
                  <w:txbxContent>
                    <w:p>
                      <w:pPr>
                        <w:spacing w:before="67" w:line="244" w:lineRule="auto"/>
                        <w:ind w:left="142" w:right="85" w:firstLine="0"/>
                        <w:jc w:val="left"/>
                        <w:rPr>
                          <w:b/>
                          <w:sz w:val="24"/>
                        </w:rPr>
                      </w:pPr>
                      <w:r>
                        <w:rPr>
                          <w:b/>
                          <w:sz w:val="24"/>
                        </w:rPr>
                        <w:t>注意：</w:t>
                      </w:r>
                      <w:r>
                        <w:rPr>
                          <w:rFonts w:ascii="Times New Roman" w:eastAsia="Times New Roman"/>
                          <w:b/>
                          <w:sz w:val="24"/>
                        </w:rPr>
                        <w:t>1.</w:t>
                      </w:r>
                      <w:r>
                        <w:rPr>
                          <w:b/>
                          <w:spacing w:val="-5"/>
                          <w:sz w:val="24"/>
                        </w:rPr>
                        <w:t xml:space="preserve">此系列制动器重量在 </w:t>
                      </w:r>
                      <w:r>
                        <w:rPr>
                          <w:rFonts w:ascii="Times New Roman" w:eastAsia="Times New Roman"/>
                          <w:b/>
                          <w:sz w:val="24"/>
                        </w:rPr>
                        <w:t xml:space="preserve">91kg </w:t>
                      </w:r>
                      <w:r>
                        <w:rPr>
                          <w:b/>
                          <w:spacing w:val="-25"/>
                          <w:sz w:val="24"/>
                        </w:rPr>
                        <w:t xml:space="preserve">至 </w:t>
                      </w:r>
                      <w:r>
                        <w:rPr>
                          <w:rFonts w:ascii="Times New Roman" w:eastAsia="Times New Roman"/>
                          <w:b/>
                          <w:sz w:val="24"/>
                        </w:rPr>
                        <w:t xml:space="preserve">410kg </w:t>
                      </w:r>
                      <w:r>
                        <w:rPr>
                          <w:b/>
                          <w:spacing w:val="1"/>
                          <w:sz w:val="24"/>
                        </w:rPr>
                        <w:t>之间，应使用起重机进行搬运。</w:t>
                      </w:r>
                      <w:r>
                        <w:rPr>
                          <w:rFonts w:ascii="Times New Roman" w:eastAsia="Times New Roman"/>
                          <w:b/>
                          <w:sz w:val="24"/>
                        </w:rPr>
                        <w:t xml:space="preserve">2 </w:t>
                      </w:r>
                      <w:r>
                        <w:rPr>
                          <w:b/>
                          <w:sz w:val="24"/>
                        </w:rPr>
                        <w:t>吊装制动器</w:t>
                      </w:r>
                      <w:r>
                        <w:rPr>
                          <w:b/>
                          <w:spacing w:val="-13"/>
                          <w:sz w:val="24"/>
                        </w:rPr>
                        <w:t xml:space="preserve">请参照图 </w:t>
                      </w:r>
                      <w:r>
                        <w:rPr>
                          <w:rFonts w:ascii="Times New Roman" w:eastAsia="Times New Roman"/>
                          <w:b/>
                          <w:sz w:val="24"/>
                        </w:rPr>
                        <w:t xml:space="preserve">1 </w:t>
                      </w:r>
                      <w:r>
                        <w:rPr>
                          <w:b/>
                          <w:sz w:val="24"/>
                        </w:rPr>
                        <w:t>进行，严禁利用制动拉杆进行吊装。</w:t>
                      </w:r>
                    </w:p>
                  </w:txbxContent>
                </v:textbox>
                <w10:wrap type="topAndBottom"/>
              </v:shape>
            </w:pict>
          </mc:Fallback>
        </mc:AlternateContent>
      </w:r>
      <w:r>
        <w:t>安装</w:t>
      </w:r>
    </w:p>
    <w:p>
      <w:pPr>
        <w:pStyle w:val="8"/>
        <w:numPr>
          <w:ilvl w:val="2"/>
          <w:numId w:val="2"/>
        </w:numPr>
        <w:tabs>
          <w:tab w:val="left" w:pos="1785"/>
        </w:tabs>
        <w:spacing w:before="128" w:after="3" w:line="297" w:lineRule="auto"/>
        <w:ind w:left="645" w:right="414" w:firstLine="480"/>
        <w:jc w:val="both"/>
        <w:rPr>
          <w:sz w:val="24"/>
        </w:rPr>
      </w:pPr>
      <w:r>
        <w:rPr>
          <w:spacing w:val="-8"/>
          <w:sz w:val="24"/>
        </w:rPr>
        <w:t>安装前将制动力矩</w:t>
      </w:r>
      <w:r>
        <w:rPr>
          <w:spacing w:val="-15"/>
          <w:sz w:val="24"/>
        </w:rPr>
        <w:t>（</w:t>
      </w:r>
      <w:r>
        <w:rPr>
          <w:spacing w:val="-8"/>
          <w:sz w:val="24"/>
        </w:rPr>
        <w:t>弹簧工作长度</w:t>
      </w:r>
      <w:r>
        <w:rPr>
          <w:spacing w:val="-15"/>
          <w:sz w:val="24"/>
        </w:rPr>
        <w:t>）</w:t>
      </w:r>
      <w:r>
        <w:rPr>
          <w:spacing w:val="-8"/>
          <w:sz w:val="24"/>
        </w:rPr>
        <w:t>调至最小值处</w:t>
      </w:r>
      <w:r>
        <w:rPr>
          <w:spacing w:val="-15"/>
          <w:sz w:val="24"/>
        </w:rPr>
        <w:t>（</w:t>
      </w:r>
      <w:r>
        <w:rPr>
          <w:spacing w:val="-19"/>
          <w:sz w:val="24"/>
        </w:rPr>
        <w:t xml:space="preserve">参见图 </w:t>
      </w:r>
      <w:r>
        <w:rPr>
          <w:sz w:val="24"/>
        </w:rPr>
        <w:t>6</w:t>
      </w:r>
      <w:r>
        <w:rPr>
          <w:spacing w:val="-135"/>
          <w:sz w:val="24"/>
        </w:rPr>
        <w:t>）</w:t>
      </w:r>
      <w:r>
        <w:rPr>
          <w:spacing w:val="-10"/>
          <w:sz w:val="24"/>
        </w:rPr>
        <w:t>，拆下紧定螺栓</w:t>
      </w:r>
      <w:r>
        <w:rPr>
          <w:spacing w:val="-15"/>
          <w:sz w:val="24"/>
        </w:rPr>
        <w:t>（</w:t>
      </w:r>
      <w:r>
        <w:rPr>
          <w:sz w:val="24"/>
        </w:rPr>
        <w:t>件 13</w:t>
      </w:r>
      <w:r>
        <w:rPr>
          <w:spacing w:val="-13"/>
          <w:sz w:val="24"/>
        </w:rPr>
        <w:t xml:space="preserve">，参见图 </w:t>
      </w:r>
      <w:r>
        <w:rPr>
          <w:spacing w:val="-15"/>
          <w:sz w:val="24"/>
        </w:rPr>
        <w:t>1</w:t>
      </w:r>
      <w:r>
        <w:rPr>
          <w:sz w:val="24"/>
        </w:rPr>
        <w:t>）</w:t>
      </w:r>
      <w:r>
        <w:rPr>
          <w:spacing w:val="-9"/>
          <w:sz w:val="24"/>
        </w:rPr>
        <w:t>卸下补偿套</w:t>
      </w:r>
      <w:r>
        <w:rPr>
          <w:sz w:val="24"/>
        </w:rPr>
        <w:t>（</w:t>
      </w:r>
      <w:r>
        <w:rPr>
          <w:spacing w:val="-23"/>
          <w:sz w:val="24"/>
        </w:rPr>
        <w:t xml:space="preserve">件 </w:t>
      </w:r>
      <w:r>
        <w:rPr>
          <w:spacing w:val="-15"/>
          <w:sz w:val="24"/>
        </w:rPr>
        <w:t>1</w:t>
      </w:r>
      <w:r>
        <w:rPr>
          <w:sz w:val="24"/>
        </w:rPr>
        <w:t>4</w:t>
      </w:r>
      <w:r>
        <w:rPr>
          <w:spacing w:val="-135"/>
          <w:sz w:val="24"/>
        </w:rPr>
        <w:t>）</w:t>
      </w:r>
      <w:r>
        <w:rPr>
          <w:spacing w:val="-9"/>
          <w:sz w:val="24"/>
        </w:rPr>
        <w:t>，然后反时针旋转退距调整螺母</w:t>
      </w:r>
      <w:r>
        <w:rPr>
          <w:sz w:val="24"/>
        </w:rPr>
        <w:t>（</w:t>
      </w:r>
      <w:r>
        <w:rPr>
          <w:spacing w:val="-23"/>
          <w:sz w:val="24"/>
        </w:rPr>
        <w:t xml:space="preserve">件 </w:t>
      </w:r>
      <w:r>
        <w:rPr>
          <w:sz w:val="24"/>
        </w:rPr>
        <w:t>9</w:t>
      </w:r>
      <w:r>
        <w:rPr>
          <w:spacing w:val="-135"/>
          <w:sz w:val="24"/>
        </w:rPr>
        <w:t>）</w:t>
      </w:r>
      <w:r>
        <w:rPr>
          <w:spacing w:val="-11"/>
          <w:sz w:val="24"/>
        </w:rPr>
        <w:t>，将制动器打开并</w:t>
      </w:r>
      <w:r>
        <w:rPr>
          <w:spacing w:val="-13"/>
          <w:sz w:val="24"/>
        </w:rPr>
        <w:t xml:space="preserve">保证制动衬垫之间的距离大于制动盘厚度 </w:t>
      </w:r>
      <w:r>
        <w:rPr>
          <w:spacing w:val="-12"/>
          <w:sz w:val="24"/>
        </w:rPr>
        <w:t>2mm（YP11）</w:t>
      </w:r>
      <w:r>
        <w:rPr>
          <w:spacing w:val="-36"/>
          <w:sz w:val="24"/>
        </w:rPr>
        <w:t xml:space="preserve">或 </w:t>
      </w:r>
      <w:r>
        <w:rPr>
          <w:spacing w:val="-8"/>
          <w:sz w:val="24"/>
        </w:rPr>
        <w:t>3mm（YP21</w:t>
      </w:r>
      <w:r>
        <w:rPr>
          <w:spacing w:val="-45"/>
          <w:sz w:val="24"/>
        </w:rPr>
        <w:t>、</w:t>
      </w:r>
      <w:r>
        <w:rPr>
          <w:spacing w:val="-4"/>
          <w:sz w:val="24"/>
        </w:rPr>
        <w:t>YP31</w:t>
      </w:r>
      <w:r>
        <w:rPr>
          <w:spacing w:val="-30"/>
          <w:sz w:val="24"/>
        </w:rPr>
        <w:t>、</w:t>
      </w:r>
      <w:r>
        <w:rPr>
          <w:spacing w:val="-8"/>
          <w:sz w:val="24"/>
        </w:rPr>
        <w:t>YP32</w:t>
      </w:r>
      <w:r>
        <w:rPr>
          <w:spacing w:val="-30"/>
          <w:sz w:val="24"/>
        </w:rPr>
        <w:t>、</w:t>
      </w:r>
      <w:r>
        <w:rPr>
          <w:spacing w:val="-13"/>
          <w:sz w:val="24"/>
        </w:rPr>
        <w:t>YP41）</w:t>
      </w:r>
      <w:r>
        <w:rPr>
          <w:spacing w:val="-6"/>
          <w:sz w:val="24"/>
        </w:rPr>
        <w:t>以上。</w:t>
      </w:r>
    </w:p>
    <w:p>
      <w:pPr>
        <w:pStyle w:val="4"/>
        <w:ind w:left="637"/>
        <w:rPr>
          <w:sz w:val="20"/>
        </w:rPr>
      </w:pPr>
      <w:r>
        <w:rPr>
          <w:position w:val="0"/>
          <w:sz w:val="20"/>
        </w:rPr>
        <mc:AlternateContent>
          <mc:Choice Requires="wps">
            <w:drawing>
              <wp:inline distT="0" distB="0" distL="114300" distR="114300">
                <wp:extent cx="6172200" cy="295275"/>
                <wp:effectExtent l="4445" t="4445" r="14605" b="5080"/>
                <wp:docPr id="30" name="文本框 8"/>
                <wp:cNvGraphicFramePr/>
                <a:graphic xmlns:a="http://schemas.openxmlformats.org/drawingml/2006/main">
                  <a:graphicData uri="http://schemas.microsoft.com/office/word/2010/wordprocessingShape">
                    <wps:wsp>
                      <wps:cNvSpPr txBox="1"/>
                      <wps:spPr>
                        <a:xfrm>
                          <a:off x="0" y="0"/>
                          <a:ext cx="6172200" cy="295275"/>
                        </a:xfrm>
                        <a:prstGeom prst="rect">
                          <a:avLst/>
                        </a:prstGeom>
                        <a:noFill/>
                        <a:ln w="9525" cap="flat" cmpd="sng">
                          <a:solidFill>
                            <a:srgbClr val="000000"/>
                          </a:solidFill>
                          <a:prstDash val="solid"/>
                          <a:miter/>
                          <a:headEnd type="none" w="med" len="med"/>
                          <a:tailEnd type="none" w="med" len="med"/>
                        </a:ln>
                      </wps:spPr>
                      <wps:txbx>
                        <w:txbxContent>
                          <w:p>
                            <w:pPr>
                              <w:spacing w:before="67"/>
                              <w:ind w:left="142" w:right="0" w:firstLine="0"/>
                              <w:jc w:val="left"/>
                              <w:rPr>
                                <w:b/>
                                <w:sz w:val="24"/>
                              </w:rPr>
                            </w:pPr>
                            <w:r>
                              <w:rPr>
                                <w:b/>
                                <w:sz w:val="24"/>
                              </w:rPr>
                              <w:t>注意：在任何时候，要反时针旋转退距调整螺母，都必须先拆下补偿套。</w:t>
                            </w:r>
                          </w:p>
                        </w:txbxContent>
                      </wps:txbx>
                      <wps:bodyPr lIns="0" tIns="0" rIns="0" bIns="0" upright="1"/>
                    </wps:wsp>
                  </a:graphicData>
                </a:graphic>
              </wp:inline>
            </w:drawing>
          </mc:Choice>
          <mc:Fallback>
            <w:pict>
              <v:shape id="文本框 8" o:spid="_x0000_s1026" o:spt="202" type="#_x0000_t202" style="height:23.25pt;width:486pt;" filled="f" stroked="t" coordsize="21600,21600" o:gfxdata="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7t5BO1QAAAAQBAAAPAAAAAAAAAAEA&#10;IAAAACIAAABkcnMvZG93bnJldi54bWxQSwECFAAUAAAACACHTuJACIvgrxICAAAyBAAADgAAAAAA&#10;AAABACAAAAAkAQAAZHJzL2Uyb0RvYy54bWxQSwUGAAAAAAYABgBZAQAAqAUAAAAA&#10;">
                <v:fill on="f" focussize="0,0"/>
                <v:stroke color="#000000" joinstyle="miter"/>
                <v:imagedata o:title=""/>
                <o:lock v:ext="edit" aspectratio="f"/>
                <v:textbox inset="0mm,0mm,0mm,0mm">
                  <w:txbxContent>
                    <w:p>
                      <w:pPr>
                        <w:spacing w:before="67"/>
                        <w:ind w:left="142" w:right="0" w:firstLine="0"/>
                        <w:jc w:val="left"/>
                        <w:rPr>
                          <w:b/>
                          <w:sz w:val="24"/>
                        </w:rPr>
                      </w:pPr>
                      <w:r>
                        <w:rPr>
                          <w:b/>
                          <w:sz w:val="24"/>
                        </w:rPr>
                        <w:t>注意：在任何时候，要反时针旋转退距调整螺母，都必须先拆下补偿套。</w:t>
                      </w:r>
                    </w:p>
                  </w:txbxContent>
                </v:textbox>
                <w10:wrap type="none"/>
                <w10:anchorlock/>
              </v:shape>
            </w:pict>
          </mc:Fallback>
        </mc:AlternateContent>
      </w:r>
    </w:p>
    <w:p>
      <w:pPr>
        <w:pStyle w:val="4"/>
        <w:spacing w:before="12"/>
        <w:rPr>
          <w:sz w:val="8"/>
        </w:rPr>
      </w:pPr>
    </w:p>
    <w:p>
      <w:pPr>
        <w:pStyle w:val="4"/>
        <w:ind w:left="637"/>
        <w:rPr>
          <w:sz w:val="20"/>
        </w:rPr>
      </w:pPr>
      <w:r>
        <w:rPr>
          <w:position w:val="0"/>
          <w:sz w:val="20"/>
        </w:rPr>
        <mc:AlternateContent>
          <mc:Choice Requires="wps">
            <w:drawing>
              <wp:inline distT="0" distB="0" distL="114300" distR="114300">
                <wp:extent cx="6172200" cy="295275"/>
                <wp:effectExtent l="4445" t="4445" r="14605" b="5080"/>
                <wp:docPr id="36" name="文本框 9"/>
                <wp:cNvGraphicFramePr/>
                <a:graphic xmlns:a="http://schemas.openxmlformats.org/drawingml/2006/main">
                  <a:graphicData uri="http://schemas.microsoft.com/office/word/2010/wordprocessingShape">
                    <wps:wsp>
                      <wps:cNvSpPr txBox="1"/>
                      <wps:spPr>
                        <a:xfrm>
                          <a:off x="0" y="0"/>
                          <a:ext cx="6172200" cy="295275"/>
                        </a:xfrm>
                        <a:prstGeom prst="rect">
                          <a:avLst/>
                        </a:prstGeom>
                        <a:noFill/>
                        <a:ln w="9525" cap="flat" cmpd="sng">
                          <a:solidFill>
                            <a:srgbClr val="000000"/>
                          </a:solidFill>
                          <a:prstDash val="solid"/>
                          <a:miter/>
                          <a:headEnd type="none" w="med" len="med"/>
                          <a:tailEnd type="none" w="med" len="med"/>
                        </a:ln>
                      </wps:spPr>
                      <wps:txbx>
                        <w:txbxContent>
                          <w:p>
                            <w:pPr>
                              <w:spacing w:before="67"/>
                              <w:ind w:left="142" w:right="0" w:firstLine="0"/>
                              <w:jc w:val="left"/>
                              <w:rPr>
                                <w:b/>
                                <w:sz w:val="24"/>
                              </w:rPr>
                            </w:pPr>
                            <w:r>
                              <w:rPr>
                                <w:b/>
                                <w:w w:val="99"/>
                                <w:sz w:val="24"/>
                              </w:rPr>
                              <w:t>警告：旋转退距调整螺母时不要将制动拉杆从左侧螺套中完全拧出（见图</w:t>
                            </w:r>
                            <w:r>
                              <w:rPr>
                                <w:b/>
                                <w:spacing w:val="-46"/>
                                <w:sz w:val="24"/>
                              </w:rPr>
                              <w:t xml:space="preserve"> </w:t>
                            </w:r>
                            <w:r>
                              <w:rPr>
                                <w:rFonts w:ascii="Times New Roman" w:eastAsia="Times New Roman"/>
                                <w:b/>
                                <w:spacing w:val="-15"/>
                                <w:sz w:val="24"/>
                              </w:rPr>
                              <w:t>1</w:t>
                            </w:r>
                            <w:r>
                              <w:rPr>
                                <w:b/>
                                <w:spacing w:val="-120"/>
                                <w:w w:val="99"/>
                                <w:sz w:val="24"/>
                              </w:rPr>
                              <w:t>）。</w:t>
                            </w:r>
                          </w:p>
                        </w:txbxContent>
                      </wps:txbx>
                      <wps:bodyPr lIns="0" tIns="0" rIns="0" bIns="0" upright="1"/>
                    </wps:wsp>
                  </a:graphicData>
                </a:graphic>
              </wp:inline>
            </w:drawing>
          </mc:Choice>
          <mc:Fallback>
            <w:pict>
              <v:shape id="文本框 9" o:spid="_x0000_s1026" o:spt="202" type="#_x0000_t202" style="height:23.25pt;width:486pt;" filled="f" stroked="t" coordsize="21600,21600" o:gfxdata="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7eQTtUAAAAEAQAADwAAAAAAAAAB&#10;ACAAAAAiAAAAZHJzL2Rvd25yZXYueG1sUEsBAhQAFAAAAAgAh07iQIXJtgUTAgAAMgQAAA4AAAAA&#10;AAAAAQAgAAAAJAEAAGRycy9lMm9Eb2MueG1sUEsFBgAAAAAGAAYAWQEAAKkFAAAAAA==&#10;">
                <v:fill on="f" focussize="0,0"/>
                <v:stroke color="#000000" joinstyle="miter"/>
                <v:imagedata o:title=""/>
                <o:lock v:ext="edit" aspectratio="f"/>
                <v:textbox inset="0mm,0mm,0mm,0mm">
                  <w:txbxContent>
                    <w:p>
                      <w:pPr>
                        <w:spacing w:before="67"/>
                        <w:ind w:left="142" w:right="0" w:firstLine="0"/>
                        <w:jc w:val="left"/>
                        <w:rPr>
                          <w:b/>
                          <w:sz w:val="24"/>
                        </w:rPr>
                      </w:pPr>
                      <w:r>
                        <w:rPr>
                          <w:b/>
                          <w:w w:val="99"/>
                          <w:sz w:val="24"/>
                        </w:rPr>
                        <w:t>警告：旋转退距调整螺母时不要将制动拉杆从左侧螺套中完全拧出（见图</w:t>
                      </w:r>
                      <w:r>
                        <w:rPr>
                          <w:b/>
                          <w:spacing w:val="-46"/>
                          <w:sz w:val="24"/>
                        </w:rPr>
                        <w:t xml:space="preserve"> </w:t>
                      </w:r>
                      <w:r>
                        <w:rPr>
                          <w:rFonts w:ascii="Times New Roman" w:eastAsia="Times New Roman"/>
                          <w:b/>
                          <w:spacing w:val="-15"/>
                          <w:sz w:val="24"/>
                        </w:rPr>
                        <w:t>1</w:t>
                      </w:r>
                      <w:r>
                        <w:rPr>
                          <w:b/>
                          <w:spacing w:val="-120"/>
                          <w:w w:val="99"/>
                          <w:sz w:val="24"/>
                        </w:rPr>
                        <w:t>）。</w:t>
                      </w:r>
                    </w:p>
                  </w:txbxContent>
                </v:textbox>
                <w10:wrap type="none"/>
                <w10:anchorlock/>
              </v:shape>
            </w:pict>
          </mc:Fallback>
        </mc:AlternateContent>
      </w:r>
    </w:p>
    <w:p>
      <w:pPr>
        <w:pStyle w:val="8"/>
        <w:numPr>
          <w:ilvl w:val="2"/>
          <w:numId w:val="2"/>
        </w:numPr>
        <w:tabs>
          <w:tab w:val="left" w:pos="1785"/>
        </w:tabs>
        <w:spacing w:before="93" w:after="0" w:line="280" w:lineRule="auto"/>
        <w:ind w:left="645" w:right="564" w:firstLine="480"/>
        <w:jc w:val="left"/>
        <w:rPr>
          <w:sz w:val="24"/>
        </w:rPr>
      </w:pPr>
      <w:r>
        <w:rPr>
          <w:spacing w:val="-4"/>
          <w:sz w:val="24"/>
        </w:rPr>
        <w:t xml:space="preserve">将已打开的制动器平稳地移入制动器的安装位置，如图 </w:t>
      </w:r>
      <w:r>
        <w:rPr>
          <w:sz w:val="24"/>
        </w:rPr>
        <w:t>3</w:t>
      </w:r>
      <w:r>
        <w:rPr>
          <w:spacing w:val="-10"/>
          <w:sz w:val="24"/>
        </w:rPr>
        <w:t xml:space="preserve"> 所示。注意安装形式是</w:t>
      </w:r>
      <w:r>
        <w:rPr>
          <w:sz w:val="24"/>
        </w:rPr>
        <w:t>否正确。</w:t>
      </w:r>
    </w:p>
    <w:p>
      <w:pPr>
        <w:tabs>
          <w:tab w:val="left" w:pos="5167"/>
        </w:tabs>
        <w:spacing w:before="98"/>
        <w:ind w:left="1147" w:right="0" w:firstLine="0"/>
        <w:jc w:val="left"/>
        <w:rPr>
          <w:rFonts w:ascii="Times New Roman" w:eastAsia="Times New Roman"/>
          <w:sz w:val="24"/>
        </w:rPr>
      </w:pPr>
      <w:r>
        <w:rPr>
          <w:position w:val="22"/>
        </w:rPr>
        <w:drawing>
          <wp:inline distT="0" distB="0" distL="0" distR="0">
            <wp:extent cx="1823720" cy="3100070"/>
            <wp:effectExtent l="0" t="0" r="0" b="0"/>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2.png"/>
                    <pic:cNvPicPr>
                      <a:picLocks noChangeAspect="1"/>
                    </pic:cNvPicPr>
                  </pic:nvPicPr>
                  <pic:blipFill>
                    <a:blip r:embed="rId24" cstate="print"/>
                    <a:stretch>
                      <a:fillRect/>
                    </a:stretch>
                  </pic:blipFill>
                  <pic:spPr>
                    <a:xfrm>
                      <a:off x="0" y="0"/>
                      <a:ext cx="1824037" cy="3100387"/>
                    </a:xfrm>
                    <a:prstGeom prst="rect">
                      <a:avLst/>
                    </a:prstGeom>
                  </pic:spPr>
                </pic:pic>
              </a:graphicData>
            </a:graphic>
          </wp:inline>
        </w:drawing>
      </w:r>
      <w:r>
        <w:rPr>
          <w:rFonts w:ascii="Times New Roman" w:eastAsia="Times New Roman"/>
          <w:sz w:val="20"/>
        </w:rPr>
        <w:t xml:space="preserve">    </w:t>
      </w:r>
      <w:r>
        <w:rPr>
          <w:rFonts w:ascii="Times New Roman" w:eastAsia="Times New Roman"/>
          <w:spacing w:val="5"/>
          <w:sz w:val="20"/>
        </w:rPr>
        <w:t xml:space="preserve"> </w:t>
      </w:r>
      <w:r>
        <w:rPr>
          <w:sz w:val="24"/>
        </w:rPr>
        <w:t>图</w:t>
      </w:r>
      <w:r>
        <w:rPr>
          <w:spacing w:val="-60"/>
          <w:sz w:val="24"/>
        </w:rPr>
        <w:t xml:space="preserve"> </w:t>
      </w:r>
      <w:r>
        <w:rPr>
          <w:rFonts w:ascii="Times New Roman" w:eastAsia="Times New Roman"/>
          <w:sz w:val="24"/>
        </w:rPr>
        <w:t>3</w:t>
      </w:r>
      <w:r>
        <w:rPr>
          <w:rFonts w:ascii="Times New Roman" w:eastAsia="Times New Roman"/>
          <w:sz w:val="24"/>
        </w:rPr>
        <w:tab/>
      </w:r>
      <w:r>
        <w:rPr>
          <w:rFonts w:ascii="Times New Roman" w:eastAsia="Times New Roman"/>
          <w:position w:val="-7"/>
          <w:sz w:val="24"/>
        </w:rPr>
        <w:drawing>
          <wp:inline distT="0" distB="0" distL="0" distR="0">
            <wp:extent cx="3195320" cy="3300095"/>
            <wp:effectExtent l="0" t="0" r="0" b="0"/>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png"/>
                    <pic:cNvPicPr>
                      <a:picLocks noChangeAspect="1"/>
                    </pic:cNvPicPr>
                  </pic:nvPicPr>
                  <pic:blipFill>
                    <a:blip r:embed="rId25" cstate="print"/>
                    <a:stretch>
                      <a:fillRect/>
                    </a:stretch>
                  </pic:blipFill>
                  <pic:spPr>
                    <a:xfrm>
                      <a:off x="0" y="0"/>
                      <a:ext cx="3195637" cy="3300412"/>
                    </a:xfrm>
                    <a:prstGeom prst="rect">
                      <a:avLst/>
                    </a:prstGeom>
                  </pic:spPr>
                </pic:pic>
              </a:graphicData>
            </a:graphic>
          </wp:inline>
        </w:drawing>
      </w:r>
    </w:p>
    <w:p>
      <w:pPr>
        <w:pStyle w:val="8"/>
        <w:numPr>
          <w:ilvl w:val="2"/>
          <w:numId w:val="2"/>
        </w:numPr>
        <w:tabs>
          <w:tab w:val="left" w:pos="1815"/>
        </w:tabs>
        <w:spacing w:before="120" w:after="0" w:line="280" w:lineRule="auto"/>
        <w:ind w:left="645" w:right="564" w:firstLine="480"/>
        <w:jc w:val="left"/>
        <w:rPr>
          <w:sz w:val="24"/>
        </w:rPr>
      </w:pPr>
      <w:r>
        <w:rPr>
          <w:spacing w:val="-2"/>
          <w:sz w:val="24"/>
        </w:rPr>
        <w:t xml:space="preserve">根据选用的制动器和制动盘直径 </w:t>
      </w:r>
      <w:r>
        <w:rPr>
          <w:sz w:val="24"/>
        </w:rPr>
        <w:t>d2，</w:t>
      </w:r>
      <w:r>
        <w:rPr>
          <w:spacing w:val="-3"/>
          <w:sz w:val="24"/>
        </w:rPr>
        <w:t xml:space="preserve">确定制动器理论摩擦直径 </w:t>
      </w:r>
      <w:r>
        <w:rPr>
          <w:sz w:val="24"/>
        </w:rPr>
        <w:t>d3，</w:t>
      </w:r>
      <w:r>
        <w:rPr>
          <w:spacing w:val="-4"/>
          <w:sz w:val="24"/>
        </w:rPr>
        <w:t xml:space="preserve">在制动器安装时，应使制动器理轮摩擦直径 </w:t>
      </w:r>
      <w:r>
        <w:rPr>
          <w:sz w:val="24"/>
        </w:rPr>
        <w:t>d3</w:t>
      </w:r>
      <w:r>
        <w:rPr>
          <w:spacing w:val="-8"/>
          <w:sz w:val="24"/>
        </w:rPr>
        <w:t xml:space="preserve"> 的圆周正好通过制动瓦块中心线</w:t>
      </w:r>
      <w:r>
        <w:rPr>
          <w:sz w:val="24"/>
        </w:rPr>
        <w:t>（</w:t>
      </w:r>
      <w:r>
        <w:rPr>
          <w:spacing w:val="-15"/>
          <w:sz w:val="24"/>
        </w:rPr>
        <w:t xml:space="preserve">参见图 </w:t>
      </w:r>
      <w:r>
        <w:rPr>
          <w:sz w:val="24"/>
        </w:rPr>
        <w:t>3</w:t>
      </w:r>
      <w:r>
        <w:rPr>
          <w:spacing w:val="-120"/>
          <w:sz w:val="24"/>
        </w:rPr>
        <w:t>）。</w:t>
      </w:r>
    </w:p>
    <w:p>
      <w:pPr>
        <w:pStyle w:val="4"/>
        <w:tabs>
          <w:tab w:val="left" w:pos="775"/>
        </w:tabs>
        <w:spacing w:after="8" w:line="248" w:lineRule="exact"/>
        <w:ind w:right="548"/>
        <w:jc w:val="right"/>
        <w:rPr>
          <w:rFonts w:ascii="Times New Roman" w:eastAsia="Times New Roman"/>
        </w:rPr>
      </w:pPr>
      <w:r>
        <w:t>表</w:t>
      </w:r>
      <w:r>
        <w:rPr>
          <w:spacing w:val="-60"/>
        </w:rPr>
        <w:t xml:space="preserve"> </w:t>
      </w:r>
      <w:r>
        <w:rPr>
          <w:rFonts w:ascii="Times New Roman" w:eastAsia="Times New Roman"/>
        </w:rPr>
        <w:t>2</w:t>
      </w:r>
      <w:r>
        <w:rPr>
          <w:rFonts w:ascii="Times New Roman" w:eastAsia="Times New Roman"/>
        </w:rPr>
        <w:tab/>
      </w:r>
      <w:r>
        <w:rPr>
          <w:rFonts w:ascii="Times New Roman" w:eastAsia="Times New Roman"/>
          <w:spacing w:val="-5"/>
        </w:rPr>
        <w:t>mm</w:t>
      </w:r>
    </w:p>
    <w:tbl>
      <w:tblPr>
        <w:tblStyle w:val="5"/>
        <w:tblW w:w="0" w:type="auto"/>
        <w:tblInd w:w="5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705"/>
        <w:gridCol w:w="540"/>
        <w:gridCol w:w="555"/>
        <w:gridCol w:w="555"/>
        <w:gridCol w:w="555"/>
        <w:gridCol w:w="555"/>
        <w:gridCol w:w="555"/>
        <w:gridCol w:w="555"/>
        <w:gridCol w:w="555"/>
        <w:gridCol w:w="540"/>
        <w:gridCol w:w="555"/>
        <w:gridCol w:w="555"/>
        <w:gridCol w:w="555"/>
        <w:gridCol w:w="630"/>
        <w:gridCol w:w="645"/>
        <w:gridCol w:w="6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1200" w:type="dxa"/>
            <w:gridSpan w:val="2"/>
          </w:tcPr>
          <w:p>
            <w:pPr>
              <w:pStyle w:val="9"/>
              <w:spacing w:before="15"/>
              <w:ind w:left="467" w:right="467"/>
              <w:jc w:val="center"/>
              <w:rPr>
                <w:sz w:val="21"/>
              </w:rPr>
            </w:pPr>
            <w:r>
              <w:rPr>
                <w:sz w:val="21"/>
              </w:rPr>
              <w:t>d2</w:t>
            </w:r>
          </w:p>
        </w:tc>
        <w:tc>
          <w:tcPr>
            <w:tcW w:w="540" w:type="dxa"/>
          </w:tcPr>
          <w:p>
            <w:pPr>
              <w:pStyle w:val="9"/>
              <w:spacing w:before="15"/>
              <w:ind w:right="95"/>
              <w:jc w:val="right"/>
              <w:rPr>
                <w:sz w:val="21"/>
              </w:rPr>
            </w:pPr>
            <w:r>
              <w:rPr>
                <w:sz w:val="21"/>
              </w:rPr>
              <w:t>250</w:t>
            </w:r>
          </w:p>
        </w:tc>
        <w:tc>
          <w:tcPr>
            <w:tcW w:w="555" w:type="dxa"/>
          </w:tcPr>
          <w:p>
            <w:pPr>
              <w:pStyle w:val="9"/>
              <w:spacing w:before="15"/>
              <w:ind w:left="92" w:right="62"/>
              <w:jc w:val="center"/>
              <w:rPr>
                <w:sz w:val="21"/>
              </w:rPr>
            </w:pPr>
            <w:r>
              <w:rPr>
                <w:sz w:val="21"/>
              </w:rPr>
              <w:t>280</w:t>
            </w:r>
          </w:p>
        </w:tc>
        <w:tc>
          <w:tcPr>
            <w:tcW w:w="555" w:type="dxa"/>
          </w:tcPr>
          <w:p>
            <w:pPr>
              <w:pStyle w:val="9"/>
              <w:spacing w:before="15"/>
              <w:ind w:left="127"/>
              <w:rPr>
                <w:sz w:val="21"/>
              </w:rPr>
            </w:pPr>
            <w:r>
              <w:rPr>
                <w:sz w:val="21"/>
              </w:rPr>
              <w:t>315</w:t>
            </w:r>
          </w:p>
        </w:tc>
        <w:tc>
          <w:tcPr>
            <w:tcW w:w="555" w:type="dxa"/>
          </w:tcPr>
          <w:p>
            <w:pPr>
              <w:pStyle w:val="9"/>
              <w:spacing w:before="15"/>
              <w:ind w:left="112"/>
              <w:rPr>
                <w:sz w:val="21"/>
              </w:rPr>
            </w:pPr>
            <w:r>
              <w:rPr>
                <w:sz w:val="21"/>
              </w:rPr>
              <w:t>355</w:t>
            </w:r>
          </w:p>
        </w:tc>
        <w:tc>
          <w:tcPr>
            <w:tcW w:w="555" w:type="dxa"/>
          </w:tcPr>
          <w:p>
            <w:pPr>
              <w:pStyle w:val="9"/>
              <w:spacing w:before="15"/>
              <w:ind w:left="112"/>
              <w:rPr>
                <w:sz w:val="21"/>
              </w:rPr>
            </w:pPr>
            <w:r>
              <w:rPr>
                <w:sz w:val="21"/>
              </w:rPr>
              <w:t>400</w:t>
            </w:r>
          </w:p>
        </w:tc>
        <w:tc>
          <w:tcPr>
            <w:tcW w:w="555" w:type="dxa"/>
          </w:tcPr>
          <w:p>
            <w:pPr>
              <w:pStyle w:val="9"/>
              <w:spacing w:before="15"/>
              <w:ind w:left="112"/>
              <w:rPr>
                <w:sz w:val="21"/>
              </w:rPr>
            </w:pPr>
            <w:r>
              <w:rPr>
                <w:sz w:val="21"/>
              </w:rPr>
              <w:t>450</w:t>
            </w:r>
          </w:p>
        </w:tc>
        <w:tc>
          <w:tcPr>
            <w:tcW w:w="555" w:type="dxa"/>
          </w:tcPr>
          <w:p>
            <w:pPr>
              <w:pStyle w:val="9"/>
              <w:spacing w:before="15"/>
              <w:ind w:left="112"/>
              <w:rPr>
                <w:sz w:val="21"/>
              </w:rPr>
            </w:pPr>
            <w:r>
              <w:rPr>
                <w:sz w:val="21"/>
              </w:rPr>
              <w:t>500</w:t>
            </w:r>
          </w:p>
        </w:tc>
        <w:tc>
          <w:tcPr>
            <w:tcW w:w="555" w:type="dxa"/>
          </w:tcPr>
          <w:p>
            <w:pPr>
              <w:pStyle w:val="9"/>
              <w:spacing w:before="15"/>
              <w:ind w:left="77" w:right="77"/>
              <w:jc w:val="center"/>
              <w:rPr>
                <w:sz w:val="21"/>
              </w:rPr>
            </w:pPr>
            <w:r>
              <w:rPr>
                <w:sz w:val="21"/>
              </w:rPr>
              <w:t>560</w:t>
            </w:r>
          </w:p>
        </w:tc>
        <w:tc>
          <w:tcPr>
            <w:tcW w:w="540" w:type="dxa"/>
          </w:tcPr>
          <w:p>
            <w:pPr>
              <w:pStyle w:val="9"/>
              <w:spacing w:before="15"/>
              <w:ind w:right="95"/>
              <w:jc w:val="right"/>
              <w:rPr>
                <w:sz w:val="21"/>
              </w:rPr>
            </w:pPr>
            <w:r>
              <w:rPr>
                <w:sz w:val="21"/>
              </w:rPr>
              <w:t>630</w:t>
            </w:r>
          </w:p>
        </w:tc>
        <w:tc>
          <w:tcPr>
            <w:tcW w:w="555" w:type="dxa"/>
          </w:tcPr>
          <w:p>
            <w:pPr>
              <w:pStyle w:val="9"/>
              <w:spacing w:before="15"/>
              <w:ind w:right="95"/>
              <w:jc w:val="right"/>
              <w:rPr>
                <w:sz w:val="21"/>
              </w:rPr>
            </w:pPr>
            <w:r>
              <w:rPr>
                <w:sz w:val="21"/>
              </w:rPr>
              <w:t>710</w:t>
            </w:r>
          </w:p>
        </w:tc>
        <w:tc>
          <w:tcPr>
            <w:tcW w:w="555" w:type="dxa"/>
          </w:tcPr>
          <w:p>
            <w:pPr>
              <w:pStyle w:val="9"/>
              <w:spacing w:before="15"/>
              <w:ind w:right="110"/>
              <w:jc w:val="right"/>
              <w:rPr>
                <w:sz w:val="21"/>
              </w:rPr>
            </w:pPr>
            <w:r>
              <w:rPr>
                <w:sz w:val="21"/>
              </w:rPr>
              <w:t>800</w:t>
            </w:r>
          </w:p>
        </w:tc>
        <w:tc>
          <w:tcPr>
            <w:tcW w:w="555" w:type="dxa"/>
          </w:tcPr>
          <w:p>
            <w:pPr>
              <w:pStyle w:val="9"/>
              <w:spacing w:before="15"/>
              <w:ind w:left="77" w:right="77"/>
              <w:jc w:val="center"/>
              <w:rPr>
                <w:sz w:val="21"/>
              </w:rPr>
            </w:pPr>
            <w:r>
              <w:rPr>
                <w:sz w:val="21"/>
              </w:rPr>
              <w:t>900</w:t>
            </w:r>
          </w:p>
        </w:tc>
        <w:tc>
          <w:tcPr>
            <w:tcW w:w="630" w:type="dxa"/>
          </w:tcPr>
          <w:p>
            <w:pPr>
              <w:pStyle w:val="9"/>
              <w:spacing w:before="15"/>
              <w:ind w:left="112"/>
              <w:rPr>
                <w:sz w:val="21"/>
              </w:rPr>
            </w:pPr>
            <w:r>
              <w:rPr>
                <w:sz w:val="21"/>
              </w:rPr>
              <w:t>1000</w:t>
            </w:r>
          </w:p>
        </w:tc>
        <w:tc>
          <w:tcPr>
            <w:tcW w:w="645" w:type="dxa"/>
          </w:tcPr>
          <w:p>
            <w:pPr>
              <w:pStyle w:val="9"/>
              <w:spacing w:before="15"/>
              <w:ind w:right="80"/>
              <w:jc w:val="right"/>
              <w:rPr>
                <w:sz w:val="21"/>
              </w:rPr>
            </w:pPr>
            <w:r>
              <w:rPr>
                <w:sz w:val="21"/>
              </w:rPr>
              <w:t>1100</w:t>
            </w:r>
          </w:p>
        </w:tc>
        <w:tc>
          <w:tcPr>
            <w:tcW w:w="630" w:type="dxa"/>
          </w:tcPr>
          <w:p>
            <w:pPr>
              <w:pStyle w:val="9"/>
              <w:spacing w:before="15"/>
              <w:ind w:left="112"/>
              <w:rPr>
                <w:sz w:val="21"/>
              </w:rPr>
            </w:pPr>
            <w:r>
              <w:rPr>
                <w:sz w:val="21"/>
              </w:rPr>
              <w:t>1250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495" w:type="dxa"/>
            <w:vMerge w:val="restart"/>
          </w:tcPr>
          <w:p>
            <w:pPr>
              <w:pStyle w:val="9"/>
              <w:spacing w:before="44"/>
              <w:ind w:left="142"/>
              <w:rPr>
                <w:rFonts w:ascii="Times New Roman"/>
                <w:sz w:val="21"/>
              </w:rPr>
            </w:pPr>
            <w:r>
              <w:rPr>
                <w:rFonts w:ascii="Times New Roman"/>
                <w:sz w:val="21"/>
              </w:rPr>
              <w:t>d3</w:t>
            </w:r>
          </w:p>
        </w:tc>
        <w:tc>
          <w:tcPr>
            <w:tcW w:w="705" w:type="dxa"/>
          </w:tcPr>
          <w:p>
            <w:pPr>
              <w:pStyle w:val="9"/>
              <w:spacing w:before="15" w:line="265" w:lineRule="exact"/>
              <w:ind w:left="93" w:right="137"/>
              <w:jc w:val="center"/>
              <w:rPr>
                <w:sz w:val="21"/>
              </w:rPr>
            </w:pPr>
            <w:r>
              <w:rPr>
                <w:sz w:val="21"/>
              </w:rPr>
              <w:t>YP11</w:t>
            </w:r>
          </w:p>
        </w:tc>
        <w:tc>
          <w:tcPr>
            <w:tcW w:w="540" w:type="dxa"/>
          </w:tcPr>
          <w:p>
            <w:pPr>
              <w:pStyle w:val="9"/>
              <w:spacing w:before="15" w:line="265" w:lineRule="exact"/>
              <w:ind w:right="95"/>
              <w:jc w:val="right"/>
              <w:rPr>
                <w:sz w:val="21"/>
              </w:rPr>
            </w:pPr>
            <w:r>
              <w:rPr>
                <w:sz w:val="21"/>
              </w:rPr>
              <w:t>200</w:t>
            </w:r>
          </w:p>
        </w:tc>
        <w:tc>
          <w:tcPr>
            <w:tcW w:w="555" w:type="dxa"/>
          </w:tcPr>
          <w:p>
            <w:pPr>
              <w:pStyle w:val="9"/>
              <w:spacing w:before="15" w:line="265" w:lineRule="exact"/>
              <w:ind w:left="92" w:right="62"/>
              <w:jc w:val="center"/>
              <w:rPr>
                <w:sz w:val="21"/>
              </w:rPr>
            </w:pPr>
            <w:r>
              <w:rPr>
                <w:sz w:val="21"/>
              </w:rPr>
              <w:t>230</w:t>
            </w:r>
          </w:p>
        </w:tc>
        <w:tc>
          <w:tcPr>
            <w:tcW w:w="555" w:type="dxa"/>
          </w:tcPr>
          <w:p>
            <w:pPr>
              <w:pStyle w:val="9"/>
              <w:spacing w:before="15" w:line="265" w:lineRule="exact"/>
              <w:ind w:left="127"/>
              <w:rPr>
                <w:sz w:val="21"/>
              </w:rPr>
            </w:pPr>
            <w:r>
              <w:rPr>
                <w:sz w:val="21"/>
              </w:rPr>
              <w:t>260</w:t>
            </w:r>
          </w:p>
        </w:tc>
        <w:tc>
          <w:tcPr>
            <w:tcW w:w="555" w:type="dxa"/>
          </w:tcPr>
          <w:p>
            <w:pPr>
              <w:pStyle w:val="9"/>
              <w:spacing w:before="15" w:line="265" w:lineRule="exact"/>
              <w:ind w:left="112"/>
              <w:rPr>
                <w:sz w:val="21"/>
              </w:rPr>
            </w:pPr>
            <w:r>
              <w:rPr>
                <w:sz w:val="21"/>
              </w:rPr>
              <w:t>300</w:t>
            </w:r>
          </w:p>
        </w:tc>
        <w:tc>
          <w:tcPr>
            <w:tcW w:w="555" w:type="dxa"/>
          </w:tcPr>
          <w:p>
            <w:pPr>
              <w:pStyle w:val="9"/>
              <w:spacing w:before="15" w:line="265" w:lineRule="exact"/>
              <w:ind w:left="112"/>
              <w:rPr>
                <w:sz w:val="21"/>
              </w:rPr>
            </w:pPr>
            <w:r>
              <w:rPr>
                <w:sz w:val="21"/>
              </w:rPr>
              <w:t>345</w:t>
            </w:r>
          </w:p>
        </w:tc>
        <w:tc>
          <w:tcPr>
            <w:tcW w:w="555" w:type="dxa"/>
          </w:tcPr>
          <w:p>
            <w:pPr>
              <w:pStyle w:val="9"/>
              <w:spacing w:before="15" w:line="265" w:lineRule="exact"/>
              <w:ind w:left="112"/>
              <w:rPr>
                <w:sz w:val="21"/>
              </w:rPr>
            </w:pPr>
            <w:r>
              <w:rPr>
                <w:sz w:val="21"/>
              </w:rPr>
              <w:t>395</w:t>
            </w:r>
          </w:p>
        </w:tc>
        <w:tc>
          <w:tcPr>
            <w:tcW w:w="555" w:type="dxa"/>
          </w:tcPr>
          <w:p>
            <w:pPr>
              <w:pStyle w:val="9"/>
              <w:spacing w:before="15" w:line="265" w:lineRule="exact"/>
              <w:ind w:left="112"/>
              <w:rPr>
                <w:sz w:val="21"/>
              </w:rPr>
            </w:pPr>
            <w:r>
              <w:rPr>
                <w:sz w:val="21"/>
              </w:rPr>
              <w:t>445</w:t>
            </w:r>
          </w:p>
        </w:tc>
        <w:tc>
          <w:tcPr>
            <w:tcW w:w="555" w:type="dxa"/>
          </w:tcPr>
          <w:p>
            <w:pPr>
              <w:pStyle w:val="9"/>
              <w:rPr>
                <w:rFonts w:ascii="Times New Roman"/>
                <w:sz w:val="22"/>
              </w:rPr>
            </w:pPr>
          </w:p>
        </w:tc>
        <w:tc>
          <w:tcPr>
            <w:tcW w:w="540"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630" w:type="dxa"/>
          </w:tcPr>
          <w:p>
            <w:pPr>
              <w:pStyle w:val="9"/>
              <w:rPr>
                <w:rFonts w:ascii="Times New Roman"/>
                <w:sz w:val="22"/>
              </w:rPr>
            </w:pPr>
          </w:p>
        </w:tc>
        <w:tc>
          <w:tcPr>
            <w:tcW w:w="645" w:type="dxa"/>
          </w:tcPr>
          <w:p>
            <w:pPr>
              <w:pStyle w:val="9"/>
              <w:rPr>
                <w:rFonts w:ascii="Times New Roman"/>
                <w:sz w:val="22"/>
              </w:rPr>
            </w:pPr>
          </w:p>
        </w:tc>
        <w:tc>
          <w:tcPr>
            <w:tcW w:w="630" w:type="dxa"/>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495" w:type="dxa"/>
            <w:vMerge w:val="continue"/>
            <w:tcBorders>
              <w:top w:val="nil"/>
            </w:tcBorders>
          </w:tcPr>
          <w:p>
            <w:pPr>
              <w:rPr>
                <w:sz w:val="2"/>
                <w:szCs w:val="2"/>
              </w:rPr>
            </w:pPr>
          </w:p>
        </w:tc>
        <w:tc>
          <w:tcPr>
            <w:tcW w:w="705" w:type="dxa"/>
          </w:tcPr>
          <w:p>
            <w:pPr>
              <w:pStyle w:val="9"/>
              <w:spacing w:before="15"/>
              <w:ind w:left="93" w:right="137"/>
              <w:jc w:val="center"/>
              <w:rPr>
                <w:sz w:val="21"/>
              </w:rPr>
            </w:pPr>
            <w:r>
              <w:rPr>
                <w:sz w:val="21"/>
              </w:rPr>
              <w:t>YP21</w:t>
            </w:r>
          </w:p>
        </w:tc>
        <w:tc>
          <w:tcPr>
            <w:tcW w:w="540"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spacing w:before="15"/>
              <w:ind w:left="112"/>
              <w:rPr>
                <w:sz w:val="21"/>
              </w:rPr>
            </w:pPr>
            <w:r>
              <w:rPr>
                <w:sz w:val="21"/>
              </w:rPr>
              <w:t>275</w:t>
            </w:r>
          </w:p>
        </w:tc>
        <w:tc>
          <w:tcPr>
            <w:tcW w:w="555" w:type="dxa"/>
          </w:tcPr>
          <w:p>
            <w:pPr>
              <w:pStyle w:val="9"/>
              <w:spacing w:before="15"/>
              <w:ind w:left="112"/>
              <w:rPr>
                <w:sz w:val="21"/>
              </w:rPr>
            </w:pPr>
            <w:r>
              <w:rPr>
                <w:sz w:val="21"/>
              </w:rPr>
              <w:t>320</w:t>
            </w:r>
          </w:p>
        </w:tc>
        <w:tc>
          <w:tcPr>
            <w:tcW w:w="555" w:type="dxa"/>
          </w:tcPr>
          <w:p>
            <w:pPr>
              <w:pStyle w:val="9"/>
              <w:spacing w:before="15"/>
              <w:ind w:left="112"/>
              <w:rPr>
                <w:sz w:val="21"/>
              </w:rPr>
            </w:pPr>
            <w:r>
              <w:rPr>
                <w:sz w:val="21"/>
              </w:rPr>
              <w:t>370</w:t>
            </w:r>
          </w:p>
        </w:tc>
        <w:tc>
          <w:tcPr>
            <w:tcW w:w="555" w:type="dxa"/>
          </w:tcPr>
          <w:p>
            <w:pPr>
              <w:pStyle w:val="9"/>
              <w:spacing w:before="15"/>
              <w:ind w:left="112"/>
              <w:rPr>
                <w:sz w:val="21"/>
              </w:rPr>
            </w:pPr>
            <w:r>
              <w:rPr>
                <w:sz w:val="21"/>
              </w:rPr>
              <w:t>420</w:t>
            </w:r>
          </w:p>
        </w:tc>
        <w:tc>
          <w:tcPr>
            <w:tcW w:w="555" w:type="dxa"/>
          </w:tcPr>
          <w:p>
            <w:pPr>
              <w:pStyle w:val="9"/>
              <w:spacing w:before="15"/>
              <w:ind w:left="77" w:right="77"/>
              <w:jc w:val="center"/>
              <w:rPr>
                <w:sz w:val="21"/>
              </w:rPr>
            </w:pPr>
            <w:r>
              <w:rPr>
                <w:sz w:val="21"/>
              </w:rPr>
              <w:t>480</w:t>
            </w:r>
          </w:p>
        </w:tc>
        <w:tc>
          <w:tcPr>
            <w:tcW w:w="540" w:type="dxa"/>
          </w:tcPr>
          <w:p>
            <w:pPr>
              <w:pStyle w:val="9"/>
              <w:spacing w:before="15"/>
              <w:ind w:right="95"/>
              <w:jc w:val="right"/>
              <w:rPr>
                <w:sz w:val="21"/>
              </w:rPr>
            </w:pPr>
            <w:r>
              <w:rPr>
                <w:sz w:val="21"/>
              </w:rPr>
              <w:t>550</w:t>
            </w: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630" w:type="dxa"/>
          </w:tcPr>
          <w:p>
            <w:pPr>
              <w:pStyle w:val="9"/>
              <w:rPr>
                <w:rFonts w:ascii="Times New Roman"/>
                <w:sz w:val="22"/>
              </w:rPr>
            </w:pPr>
          </w:p>
        </w:tc>
        <w:tc>
          <w:tcPr>
            <w:tcW w:w="645" w:type="dxa"/>
          </w:tcPr>
          <w:p>
            <w:pPr>
              <w:pStyle w:val="9"/>
              <w:rPr>
                <w:rFonts w:ascii="Times New Roman"/>
                <w:sz w:val="22"/>
              </w:rPr>
            </w:pPr>
          </w:p>
        </w:tc>
        <w:tc>
          <w:tcPr>
            <w:tcW w:w="630" w:type="dxa"/>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495" w:type="dxa"/>
            <w:vMerge w:val="continue"/>
            <w:tcBorders>
              <w:top w:val="nil"/>
            </w:tcBorders>
          </w:tcPr>
          <w:p>
            <w:pPr>
              <w:rPr>
                <w:sz w:val="2"/>
                <w:szCs w:val="2"/>
              </w:rPr>
            </w:pPr>
          </w:p>
        </w:tc>
        <w:tc>
          <w:tcPr>
            <w:tcW w:w="705" w:type="dxa"/>
          </w:tcPr>
          <w:p>
            <w:pPr>
              <w:pStyle w:val="9"/>
              <w:spacing w:before="15" w:line="265" w:lineRule="exact"/>
              <w:ind w:left="93" w:right="137"/>
              <w:jc w:val="center"/>
              <w:rPr>
                <w:sz w:val="21"/>
              </w:rPr>
            </w:pPr>
            <w:r>
              <w:rPr>
                <w:sz w:val="21"/>
              </w:rPr>
              <w:t>YP31</w:t>
            </w:r>
          </w:p>
        </w:tc>
        <w:tc>
          <w:tcPr>
            <w:tcW w:w="540"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spacing w:before="15" w:line="265" w:lineRule="exact"/>
              <w:ind w:left="112"/>
              <w:rPr>
                <w:sz w:val="21"/>
              </w:rPr>
            </w:pPr>
            <w:r>
              <w:rPr>
                <w:sz w:val="21"/>
              </w:rPr>
              <w:t>350</w:t>
            </w:r>
          </w:p>
        </w:tc>
        <w:tc>
          <w:tcPr>
            <w:tcW w:w="555" w:type="dxa"/>
          </w:tcPr>
          <w:p>
            <w:pPr>
              <w:pStyle w:val="9"/>
              <w:spacing w:before="15" w:line="265" w:lineRule="exact"/>
              <w:ind w:left="112"/>
              <w:rPr>
                <w:sz w:val="21"/>
              </w:rPr>
            </w:pPr>
            <w:r>
              <w:rPr>
                <w:sz w:val="21"/>
              </w:rPr>
              <w:t>400</w:t>
            </w:r>
          </w:p>
        </w:tc>
        <w:tc>
          <w:tcPr>
            <w:tcW w:w="555" w:type="dxa"/>
          </w:tcPr>
          <w:p>
            <w:pPr>
              <w:pStyle w:val="9"/>
              <w:spacing w:before="15" w:line="265" w:lineRule="exact"/>
              <w:ind w:left="77" w:right="77"/>
              <w:jc w:val="center"/>
              <w:rPr>
                <w:sz w:val="21"/>
              </w:rPr>
            </w:pPr>
            <w:r>
              <w:rPr>
                <w:sz w:val="21"/>
              </w:rPr>
              <w:t>460</w:t>
            </w:r>
          </w:p>
        </w:tc>
        <w:tc>
          <w:tcPr>
            <w:tcW w:w="540" w:type="dxa"/>
          </w:tcPr>
          <w:p>
            <w:pPr>
              <w:pStyle w:val="9"/>
              <w:spacing w:before="15" w:line="265" w:lineRule="exact"/>
              <w:ind w:right="95"/>
              <w:jc w:val="right"/>
              <w:rPr>
                <w:sz w:val="21"/>
              </w:rPr>
            </w:pPr>
            <w:r>
              <w:rPr>
                <w:sz w:val="21"/>
              </w:rPr>
              <w:t>530</w:t>
            </w:r>
          </w:p>
        </w:tc>
        <w:tc>
          <w:tcPr>
            <w:tcW w:w="555" w:type="dxa"/>
          </w:tcPr>
          <w:p>
            <w:pPr>
              <w:pStyle w:val="9"/>
              <w:spacing w:before="15" w:line="265" w:lineRule="exact"/>
              <w:ind w:right="95"/>
              <w:jc w:val="right"/>
              <w:rPr>
                <w:sz w:val="21"/>
              </w:rPr>
            </w:pPr>
            <w:r>
              <w:rPr>
                <w:sz w:val="21"/>
              </w:rPr>
              <w:t>610</w:t>
            </w:r>
          </w:p>
        </w:tc>
        <w:tc>
          <w:tcPr>
            <w:tcW w:w="555" w:type="dxa"/>
          </w:tcPr>
          <w:p>
            <w:pPr>
              <w:pStyle w:val="9"/>
              <w:spacing w:before="15" w:line="265" w:lineRule="exact"/>
              <w:ind w:right="110"/>
              <w:jc w:val="right"/>
              <w:rPr>
                <w:sz w:val="21"/>
              </w:rPr>
            </w:pPr>
            <w:r>
              <w:rPr>
                <w:sz w:val="21"/>
              </w:rPr>
              <w:t>700</w:t>
            </w:r>
          </w:p>
        </w:tc>
        <w:tc>
          <w:tcPr>
            <w:tcW w:w="555" w:type="dxa"/>
          </w:tcPr>
          <w:p>
            <w:pPr>
              <w:pStyle w:val="9"/>
              <w:spacing w:before="15" w:line="265" w:lineRule="exact"/>
              <w:ind w:left="77" w:right="77"/>
              <w:jc w:val="center"/>
              <w:rPr>
                <w:sz w:val="21"/>
              </w:rPr>
            </w:pPr>
            <w:r>
              <w:rPr>
                <w:sz w:val="21"/>
              </w:rPr>
              <w:t>800</w:t>
            </w:r>
          </w:p>
        </w:tc>
        <w:tc>
          <w:tcPr>
            <w:tcW w:w="630" w:type="dxa"/>
          </w:tcPr>
          <w:p>
            <w:pPr>
              <w:pStyle w:val="9"/>
              <w:spacing w:before="15" w:line="265" w:lineRule="exact"/>
              <w:ind w:left="112"/>
              <w:rPr>
                <w:sz w:val="21"/>
              </w:rPr>
            </w:pPr>
            <w:r>
              <w:rPr>
                <w:sz w:val="21"/>
              </w:rPr>
              <w:t>900</w:t>
            </w:r>
          </w:p>
        </w:tc>
        <w:tc>
          <w:tcPr>
            <w:tcW w:w="645" w:type="dxa"/>
          </w:tcPr>
          <w:p>
            <w:pPr>
              <w:pStyle w:val="9"/>
              <w:spacing w:before="15" w:line="265" w:lineRule="exact"/>
              <w:ind w:right="80"/>
              <w:jc w:val="right"/>
              <w:rPr>
                <w:sz w:val="21"/>
              </w:rPr>
            </w:pPr>
            <w:r>
              <w:rPr>
                <w:sz w:val="21"/>
              </w:rPr>
              <w:t>1000</w:t>
            </w:r>
          </w:p>
        </w:tc>
        <w:tc>
          <w:tcPr>
            <w:tcW w:w="630" w:type="dxa"/>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495" w:type="dxa"/>
            <w:vMerge w:val="continue"/>
            <w:tcBorders>
              <w:top w:val="nil"/>
            </w:tcBorders>
          </w:tcPr>
          <w:p>
            <w:pPr>
              <w:rPr>
                <w:sz w:val="2"/>
                <w:szCs w:val="2"/>
              </w:rPr>
            </w:pPr>
          </w:p>
        </w:tc>
        <w:tc>
          <w:tcPr>
            <w:tcW w:w="705" w:type="dxa"/>
          </w:tcPr>
          <w:p>
            <w:pPr>
              <w:pStyle w:val="9"/>
              <w:spacing w:before="15" w:line="265" w:lineRule="exact"/>
              <w:ind w:left="93" w:right="137"/>
              <w:jc w:val="center"/>
              <w:rPr>
                <w:sz w:val="21"/>
              </w:rPr>
            </w:pPr>
            <w:r>
              <w:rPr>
                <w:sz w:val="21"/>
              </w:rPr>
              <w:t>YP32</w:t>
            </w:r>
          </w:p>
        </w:tc>
        <w:tc>
          <w:tcPr>
            <w:tcW w:w="540"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spacing w:before="15" w:line="265" w:lineRule="exact"/>
              <w:ind w:left="77" w:right="77"/>
              <w:jc w:val="center"/>
              <w:rPr>
                <w:sz w:val="21"/>
              </w:rPr>
            </w:pPr>
            <w:r>
              <w:rPr>
                <w:sz w:val="21"/>
              </w:rPr>
              <w:t>460</w:t>
            </w:r>
          </w:p>
        </w:tc>
        <w:tc>
          <w:tcPr>
            <w:tcW w:w="540" w:type="dxa"/>
          </w:tcPr>
          <w:p>
            <w:pPr>
              <w:pStyle w:val="9"/>
              <w:spacing w:before="15" w:line="265" w:lineRule="exact"/>
              <w:ind w:right="95"/>
              <w:jc w:val="right"/>
              <w:rPr>
                <w:sz w:val="21"/>
              </w:rPr>
            </w:pPr>
            <w:r>
              <w:rPr>
                <w:sz w:val="21"/>
              </w:rPr>
              <w:t>530</w:t>
            </w:r>
          </w:p>
        </w:tc>
        <w:tc>
          <w:tcPr>
            <w:tcW w:w="555" w:type="dxa"/>
          </w:tcPr>
          <w:p>
            <w:pPr>
              <w:pStyle w:val="9"/>
              <w:spacing w:before="15" w:line="265" w:lineRule="exact"/>
              <w:ind w:right="95"/>
              <w:jc w:val="right"/>
              <w:rPr>
                <w:sz w:val="21"/>
              </w:rPr>
            </w:pPr>
            <w:r>
              <w:rPr>
                <w:sz w:val="21"/>
              </w:rPr>
              <w:t>610</w:t>
            </w:r>
          </w:p>
        </w:tc>
        <w:tc>
          <w:tcPr>
            <w:tcW w:w="555" w:type="dxa"/>
          </w:tcPr>
          <w:p>
            <w:pPr>
              <w:pStyle w:val="9"/>
              <w:spacing w:before="15" w:line="265" w:lineRule="exact"/>
              <w:ind w:right="110"/>
              <w:jc w:val="right"/>
              <w:rPr>
                <w:sz w:val="21"/>
              </w:rPr>
            </w:pPr>
            <w:r>
              <w:rPr>
                <w:sz w:val="21"/>
              </w:rPr>
              <w:t>700</w:t>
            </w:r>
          </w:p>
        </w:tc>
        <w:tc>
          <w:tcPr>
            <w:tcW w:w="555" w:type="dxa"/>
          </w:tcPr>
          <w:p>
            <w:pPr>
              <w:pStyle w:val="9"/>
              <w:spacing w:before="15" w:line="265" w:lineRule="exact"/>
              <w:ind w:left="77" w:right="77"/>
              <w:jc w:val="center"/>
              <w:rPr>
                <w:sz w:val="21"/>
              </w:rPr>
            </w:pPr>
            <w:r>
              <w:rPr>
                <w:sz w:val="21"/>
              </w:rPr>
              <w:t>800</w:t>
            </w:r>
          </w:p>
        </w:tc>
        <w:tc>
          <w:tcPr>
            <w:tcW w:w="630" w:type="dxa"/>
          </w:tcPr>
          <w:p>
            <w:pPr>
              <w:pStyle w:val="9"/>
              <w:spacing w:before="15" w:line="265" w:lineRule="exact"/>
              <w:ind w:left="112"/>
              <w:rPr>
                <w:sz w:val="21"/>
              </w:rPr>
            </w:pPr>
            <w:r>
              <w:rPr>
                <w:sz w:val="21"/>
              </w:rPr>
              <w:t>900</w:t>
            </w:r>
          </w:p>
        </w:tc>
        <w:tc>
          <w:tcPr>
            <w:tcW w:w="645" w:type="dxa"/>
          </w:tcPr>
          <w:p>
            <w:pPr>
              <w:pStyle w:val="9"/>
              <w:rPr>
                <w:rFonts w:ascii="Times New Roman"/>
                <w:sz w:val="22"/>
              </w:rPr>
            </w:pPr>
          </w:p>
        </w:tc>
        <w:tc>
          <w:tcPr>
            <w:tcW w:w="630" w:type="dxa"/>
          </w:tcPr>
          <w:p>
            <w:pPr>
              <w:pStyle w:val="9"/>
              <w:rPr>
                <w:rFonts w:ascii="Times New Roman"/>
                <w:sz w:val="22"/>
              </w:rPr>
            </w:pPr>
          </w:p>
        </w:tc>
      </w:tr>
    </w:tbl>
    <w:p>
      <w:pPr>
        <w:spacing w:after="0"/>
        <w:rPr>
          <w:rFonts w:ascii="Times New Roman"/>
          <w:sz w:val="22"/>
        </w:rPr>
        <w:sectPr>
          <w:pgSz w:w="11920" w:h="16840"/>
          <w:pgMar w:top="1140" w:right="600" w:bottom="280" w:left="600" w:header="720" w:footer="720" w:gutter="0"/>
        </w:sectPr>
      </w:pPr>
    </w:p>
    <w:tbl>
      <w:tblPr>
        <w:tblStyle w:val="5"/>
        <w:tblW w:w="0" w:type="auto"/>
        <w:tblInd w:w="5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5"/>
        <w:gridCol w:w="705"/>
        <w:gridCol w:w="540"/>
        <w:gridCol w:w="555"/>
        <w:gridCol w:w="555"/>
        <w:gridCol w:w="555"/>
        <w:gridCol w:w="555"/>
        <w:gridCol w:w="555"/>
        <w:gridCol w:w="555"/>
        <w:gridCol w:w="555"/>
        <w:gridCol w:w="540"/>
        <w:gridCol w:w="555"/>
        <w:gridCol w:w="555"/>
        <w:gridCol w:w="555"/>
        <w:gridCol w:w="630"/>
        <w:gridCol w:w="645"/>
        <w:gridCol w:w="6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495" w:type="dxa"/>
          </w:tcPr>
          <w:p>
            <w:pPr>
              <w:pStyle w:val="9"/>
              <w:rPr>
                <w:rFonts w:ascii="Times New Roman"/>
                <w:sz w:val="22"/>
              </w:rPr>
            </w:pPr>
          </w:p>
        </w:tc>
        <w:tc>
          <w:tcPr>
            <w:tcW w:w="705" w:type="dxa"/>
          </w:tcPr>
          <w:p>
            <w:pPr>
              <w:pStyle w:val="9"/>
              <w:spacing w:before="10"/>
              <w:ind w:left="93" w:right="137"/>
              <w:jc w:val="center"/>
              <w:rPr>
                <w:sz w:val="21"/>
              </w:rPr>
            </w:pPr>
            <w:r>
              <w:rPr>
                <w:sz w:val="21"/>
              </w:rPr>
              <w:t>YP41</w:t>
            </w:r>
          </w:p>
        </w:tc>
        <w:tc>
          <w:tcPr>
            <w:tcW w:w="540"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40" w:type="dxa"/>
          </w:tcPr>
          <w:p>
            <w:pPr>
              <w:pStyle w:val="9"/>
              <w:spacing w:before="10"/>
              <w:ind w:right="95"/>
              <w:jc w:val="right"/>
              <w:rPr>
                <w:sz w:val="21"/>
              </w:rPr>
            </w:pPr>
            <w:r>
              <w:rPr>
                <w:sz w:val="21"/>
              </w:rPr>
              <w:t>500</w:t>
            </w:r>
          </w:p>
        </w:tc>
        <w:tc>
          <w:tcPr>
            <w:tcW w:w="555" w:type="dxa"/>
          </w:tcPr>
          <w:p>
            <w:pPr>
              <w:pStyle w:val="9"/>
              <w:spacing w:before="10"/>
              <w:ind w:right="95"/>
              <w:jc w:val="right"/>
              <w:rPr>
                <w:sz w:val="21"/>
              </w:rPr>
            </w:pPr>
            <w:r>
              <w:rPr>
                <w:sz w:val="21"/>
              </w:rPr>
              <w:t>580</w:t>
            </w:r>
          </w:p>
        </w:tc>
        <w:tc>
          <w:tcPr>
            <w:tcW w:w="555" w:type="dxa"/>
          </w:tcPr>
          <w:p>
            <w:pPr>
              <w:pStyle w:val="9"/>
              <w:spacing w:before="10"/>
              <w:ind w:right="110"/>
              <w:jc w:val="right"/>
              <w:rPr>
                <w:sz w:val="21"/>
              </w:rPr>
            </w:pPr>
            <w:r>
              <w:rPr>
                <w:sz w:val="21"/>
              </w:rPr>
              <w:t>670</w:t>
            </w:r>
          </w:p>
        </w:tc>
        <w:tc>
          <w:tcPr>
            <w:tcW w:w="555" w:type="dxa"/>
          </w:tcPr>
          <w:p>
            <w:pPr>
              <w:pStyle w:val="9"/>
              <w:spacing w:before="10"/>
              <w:ind w:left="77" w:right="77"/>
              <w:jc w:val="center"/>
              <w:rPr>
                <w:sz w:val="21"/>
              </w:rPr>
            </w:pPr>
            <w:r>
              <w:rPr>
                <w:sz w:val="21"/>
              </w:rPr>
              <w:t>770</w:t>
            </w:r>
          </w:p>
        </w:tc>
        <w:tc>
          <w:tcPr>
            <w:tcW w:w="630" w:type="dxa"/>
          </w:tcPr>
          <w:p>
            <w:pPr>
              <w:pStyle w:val="9"/>
              <w:spacing w:before="10"/>
              <w:ind w:left="112"/>
              <w:rPr>
                <w:sz w:val="21"/>
              </w:rPr>
            </w:pPr>
            <w:r>
              <w:rPr>
                <w:sz w:val="21"/>
              </w:rPr>
              <w:t>870</w:t>
            </w:r>
          </w:p>
        </w:tc>
        <w:tc>
          <w:tcPr>
            <w:tcW w:w="645" w:type="dxa"/>
          </w:tcPr>
          <w:p>
            <w:pPr>
              <w:pStyle w:val="9"/>
              <w:rPr>
                <w:rFonts w:ascii="Times New Roman"/>
                <w:sz w:val="22"/>
              </w:rPr>
            </w:pPr>
          </w:p>
        </w:tc>
        <w:tc>
          <w:tcPr>
            <w:tcW w:w="630" w:type="dxa"/>
          </w:tcPr>
          <w:p>
            <w:pPr>
              <w:pStyle w:val="9"/>
              <w:spacing w:before="10"/>
              <w:ind w:left="112"/>
              <w:rPr>
                <w:sz w:val="21"/>
              </w:rPr>
            </w:pPr>
            <w:r>
              <w:rPr>
                <w:sz w:val="21"/>
              </w:rPr>
              <w:t>1120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495" w:type="dxa"/>
            <w:vMerge w:val="restart"/>
          </w:tcPr>
          <w:p>
            <w:pPr>
              <w:pStyle w:val="9"/>
              <w:rPr>
                <w:rFonts w:ascii="Times New Roman"/>
                <w:sz w:val="22"/>
              </w:rPr>
            </w:pPr>
          </w:p>
          <w:p>
            <w:pPr>
              <w:pStyle w:val="9"/>
              <w:rPr>
                <w:rFonts w:ascii="Times New Roman"/>
                <w:sz w:val="22"/>
              </w:rPr>
            </w:pPr>
          </w:p>
          <w:p>
            <w:pPr>
              <w:pStyle w:val="9"/>
              <w:spacing w:before="163"/>
              <w:ind w:left="142"/>
              <w:rPr>
                <w:rFonts w:ascii="Times New Roman"/>
                <w:sz w:val="21"/>
              </w:rPr>
            </w:pPr>
            <w:r>
              <w:rPr>
                <w:rFonts w:ascii="Times New Roman"/>
                <w:sz w:val="21"/>
              </w:rPr>
              <w:t>d4</w:t>
            </w:r>
          </w:p>
        </w:tc>
        <w:tc>
          <w:tcPr>
            <w:tcW w:w="705" w:type="dxa"/>
          </w:tcPr>
          <w:p>
            <w:pPr>
              <w:pStyle w:val="9"/>
              <w:spacing w:before="10"/>
              <w:ind w:left="93" w:right="137"/>
              <w:jc w:val="center"/>
              <w:rPr>
                <w:sz w:val="21"/>
              </w:rPr>
            </w:pPr>
            <w:r>
              <w:rPr>
                <w:sz w:val="21"/>
              </w:rPr>
              <w:t>YP11</w:t>
            </w:r>
          </w:p>
        </w:tc>
        <w:tc>
          <w:tcPr>
            <w:tcW w:w="540" w:type="dxa"/>
          </w:tcPr>
          <w:p>
            <w:pPr>
              <w:pStyle w:val="9"/>
              <w:spacing w:before="10"/>
              <w:ind w:left="112"/>
              <w:rPr>
                <w:sz w:val="21"/>
              </w:rPr>
            </w:pPr>
            <w:r>
              <w:rPr>
                <w:sz w:val="21"/>
              </w:rPr>
              <w:t>110</w:t>
            </w:r>
          </w:p>
        </w:tc>
        <w:tc>
          <w:tcPr>
            <w:tcW w:w="555" w:type="dxa"/>
          </w:tcPr>
          <w:p>
            <w:pPr>
              <w:pStyle w:val="9"/>
              <w:spacing w:before="10"/>
              <w:ind w:left="127"/>
              <w:rPr>
                <w:sz w:val="21"/>
              </w:rPr>
            </w:pPr>
            <w:r>
              <w:rPr>
                <w:sz w:val="21"/>
              </w:rPr>
              <w:t>140</w:t>
            </w:r>
          </w:p>
        </w:tc>
        <w:tc>
          <w:tcPr>
            <w:tcW w:w="555" w:type="dxa"/>
          </w:tcPr>
          <w:p>
            <w:pPr>
              <w:pStyle w:val="9"/>
              <w:spacing w:before="10"/>
              <w:ind w:left="127"/>
              <w:rPr>
                <w:sz w:val="21"/>
              </w:rPr>
            </w:pPr>
            <w:r>
              <w:rPr>
                <w:sz w:val="21"/>
              </w:rPr>
              <w:t>170</w:t>
            </w:r>
          </w:p>
        </w:tc>
        <w:tc>
          <w:tcPr>
            <w:tcW w:w="555" w:type="dxa"/>
          </w:tcPr>
          <w:p>
            <w:pPr>
              <w:pStyle w:val="9"/>
              <w:spacing w:before="10"/>
              <w:ind w:left="112"/>
              <w:rPr>
                <w:sz w:val="21"/>
              </w:rPr>
            </w:pPr>
            <w:r>
              <w:rPr>
                <w:sz w:val="21"/>
              </w:rPr>
              <w:t>210</w:t>
            </w:r>
          </w:p>
        </w:tc>
        <w:tc>
          <w:tcPr>
            <w:tcW w:w="555" w:type="dxa"/>
          </w:tcPr>
          <w:p>
            <w:pPr>
              <w:pStyle w:val="9"/>
              <w:spacing w:before="10"/>
              <w:ind w:left="112"/>
              <w:rPr>
                <w:sz w:val="21"/>
              </w:rPr>
            </w:pPr>
            <w:r>
              <w:rPr>
                <w:sz w:val="21"/>
              </w:rPr>
              <w:t>255</w:t>
            </w:r>
          </w:p>
        </w:tc>
        <w:tc>
          <w:tcPr>
            <w:tcW w:w="555" w:type="dxa"/>
          </w:tcPr>
          <w:p>
            <w:pPr>
              <w:pStyle w:val="9"/>
              <w:spacing w:before="10"/>
              <w:ind w:left="112"/>
              <w:rPr>
                <w:sz w:val="21"/>
              </w:rPr>
            </w:pPr>
            <w:r>
              <w:rPr>
                <w:sz w:val="21"/>
              </w:rPr>
              <w:t>305</w:t>
            </w:r>
          </w:p>
        </w:tc>
        <w:tc>
          <w:tcPr>
            <w:tcW w:w="555" w:type="dxa"/>
          </w:tcPr>
          <w:p>
            <w:pPr>
              <w:pStyle w:val="9"/>
              <w:spacing w:before="10"/>
              <w:ind w:left="112"/>
              <w:rPr>
                <w:sz w:val="21"/>
              </w:rPr>
            </w:pPr>
            <w:r>
              <w:rPr>
                <w:sz w:val="21"/>
              </w:rPr>
              <w:t>355</w:t>
            </w:r>
          </w:p>
        </w:tc>
        <w:tc>
          <w:tcPr>
            <w:tcW w:w="555" w:type="dxa"/>
          </w:tcPr>
          <w:p>
            <w:pPr>
              <w:pStyle w:val="9"/>
              <w:rPr>
                <w:rFonts w:ascii="Times New Roman"/>
                <w:sz w:val="22"/>
              </w:rPr>
            </w:pPr>
          </w:p>
        </w:tc>
        <w:tc>
          <w:tcPr>
            <w:tcW w:w="540"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630" w:type="dxa"/>
          </w:tcPr>
          <w:p>
            <w:pPr>
              <w:pStyle w:val="9"/>
              <w:rPr>
                <w:rFonts w:ascii="Times New Roman"/>
                <w:sz w:val="22"/>
              </w:rPr>
            </w:pPr>
          </w:p>
        </w:tc>
        <w:tc>
          <w:tcPr>
            <w:tcW w:w="645" w:type="dxa"/>
          </w:tcPr>
          <w:p>
            <w:pPr>
              <w:pStyle w:val="9"/>
              <w:rPr>
                <w:rFonts w:ascii="Times New Roman"/>
                <w:sz w:val="22"/>
              </w:rPr>
            </w:pPr>
          </w:p>
        </w:tc>
        <w:tc>
          <w:tcPr>
            <w:tcW w:w="630" w:type="dxa"/>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495" w:type="dxa"/>
            <w:vMerge w:val="continue"/>
            <w:tcBorders>
              <w:top w:val="nil"/>
            </w:tcBorders>
          </w:tcPr>
          <w:p>
            <w:pPr>
              <w:rPr>
                <w:sz w:val="2"/>
                <w:szCs w:val="2"/>
              </w:rPr>
            </w:pPr>
          </w:p>
        </w:tc>
        <w:tc>
          <w:tcPr>
            <w:tcW w:w="705" w:type="dxa"/>
          </w:tcPr>
          <w:p>
            <w:pPr>
              <w:pStyle w:val="9"/>
              <w:spacing w:before="10"/>
              <w:ind w:left="93" w:right="137"/>
              <w:jc w:val="center"/>
              <w:rPr>
                <w:sz w:val="21"/>
              </w:rPr>
            </w:pPr>
            <w:r>
              <w:rPr>
                <w:sz w:val="21"/>
              </w:rPr>
              <w:t>YP21</w:t>
            </w:r>
          </w:p>
        </w:tc>
        <w:tc>
          <w:tcPr>
            <w:tcW w:w="540"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spacing w:before="10"/>
              <w:ind w:left="112"/>
              <w:rPr>
                <w:sz w:val="21"/>
              </w:rPr>
            </w:pPr>
            <w:r>
              <w:rPr>
                <w:sz w:val="21"/>
              </w:rPr>
              <w:t>155</w:t>
            </w:r>
          </w:p>
        </w:tc>
        <w:tc>
          <w:tcPr>
            <w:tcW w:w="555" w:type="dxa"/>
          </w:tcPr>
          <w:p>
            <w:pPr>
              <w:pStyle w:val="9"/>
              <w:spacing w:before="10"/>
              <w:ind w:left="112"/>
              <w:rPr>
                <w:sz w:val="21"/>
              </w:rPr>
            </w:pPr>
            <w:r>
              <w:rPr>
                <w:sz w:val="21"/>
              </w:rPr>
              <w:t>200</w:t>
            </w:r>
          </w:p>
        </w:tc>
        <w:tc>
          <w:tcPr>
            <w:tcW w:w="555" w:type="dxa"/>
          </w:tcPr>
          <w:p>
            <w:pPr>
              <w:pStyle w:val="9"/>
              <w:spacing w:before="10"/>
              <w:ind w:left="112"/>
              <w:rPr>
                <w:sz w:val="21"/>
              </w:rPr>
            </w:pPr>
            <w:r>
              <w:rPr>
                <w:sz w:val="21"/>
              </w:rPr>
              <w:t>250</w:t>
            </w:r>
          </w:p>
        </w:tc>
        <w:tc>
          <w:tcPr>
            <w:tcW w:w="555" w:type="dxa"/>
          </w:tcPr>
          <w:p>
            <w:pPr>
              <w:pStyle w:val="9"/>
              <w:spacing w:before="10"/>
              <w:ind w:left="112"/>
              <w:rPr>
                <w:sz w:val="21"/>
              </w:rPr>
            </w:pPr>
            <w:r>
              <w:rPr>
                <w:sz w:val="21"/>
              </w:rPr>
              <w:t>300</w:t>
            </w:r>
          </w:p>
        </w:tc>
        <w:tc>
          <w:tcPr>
            <w:tcW w:w="555" w:type="dxa"/>
          </w:tcPr>
          <w:p>
            <w:pPr>
              <w:pStyle w:val="9"/>
              <w:spacing w:before="10"/>
              <w:ind w:left="77" w:right="77"/>
              <w:jc w:val="center"/>
              <w:rPr>
                <w:sz w:val="21"/>
              </w:rPr>
            </w:pPr>
            <w:r>
              <w:rPr>
                <w:sz w:val="21"/>
              </w:rPr>
              <w:t>360</w:t>
            </w:r>
          </w:p>
        </w:tc>
        <w:tc>
          <w:tcPr>
            <w:tcW w:w="540" w:type="dxa"/>
          </w:tcPr>
          <w:p>
            <w:pPr>
              <w:pStyle w:val="9"/>
              <w:spacing w:before="10"/>
              <w:ind w:right="95"/>
              <w:jc w:val="right"/>
              <w:rPr>
                <w:sz w:val="21"/>
              </w:rPr>
            </w:pPr>
            <w:r>
              <w:rPr>
                <w:sz w:val="21"/>
              </w:rPr>
              <w:t>460</w:t>
            </w: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630" w:type="dxa"/>
          </w:tcPr>
          <w:p>
            <w:pPr>
              <w:pStyle w:val="9"/>
              <w:rPr>
                <w:rFonts w:ascii="Times New Roman"/>
                <w:sz w:val="22"/>
              </w:rPr>
            </w:pPr>
          </w:p>
        </w:tc>
        <w:tc>
          <w:tcPr>
            <w:tcW w:w="645" w:type="dxa"/>
          </w:tcPr>
          <w:p>
            <w:pPr>
              <w:pStyle w:val="9"/>
              <w:rPr>
                <w:rFonts w:ascii="Times New Roman"/>
                <w:sz w:val="22"/>
              </w:rPr>
            </w:pPr>
          </w:p>
        </w:tc>
        <w:tc>
          <w:tcPr>
            <w:tcW w:w="630" w:type="dxa"/>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495" w:type="dxa"/>
            <w:vMerge w:val="continue"/>
            <w:tcBorders>
              <w:top w:val="nil"/>
            </w:tcBorders>
          </w:tcPr>
          <w:p>
            <w:pPr>
              <w:rPr>
                <w:sz w:val="2"/>
                <w:szCs w:val="2"/>
              </w:rPr>
            </w:pPr>
          </w:p>
        </w:tc>
        <w:tc>
          <w:tcPr>
            <w:tcW w:w="705" w:type="dxa"/>
          </w:tcPr>
          <w:p>
            <w:pPr>
              <w:pStyle w:val="9"/>
              <w:spacing w:before="10"/>
              <w:ind w:left="93" w:right="137"/>
              <w:jc w:val="center"/>
              <w:rPr>
                <w:sz w:val="21"/>
              </w:rPr>
            </w:pPr>
            <w:r>
              <w:rPr>
                <w:sz w:val="21"/>
              </w:rPr>
              <w:t>YP31</w:t>
            </w:r>
          </w:p>
        </w:tc>
        <w:tc>
          <w:tcPr>
            <w:tcW w:w="540"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spacing w:before="10"/>
              <w:ind w:left="112"/>
              <w:rPr>
                <w:sz w:val="21"/>
              </w:rPr>
            </w:pPr>
            <w:r>
              <w:rPr>
                <w:sz w:val="21"/>
              </w:rPr>
              <w:t>170</w:t>
            </w:r>
          </w:p>
        </w:tc>
        <w:tc>
          <w:tcPr>
            <w:tcW w:w="555" w:type="dxa"/>
          </w:tcPr>
          <w:p>
            <w:pPr>
              <w:pStyle w:val="9"/>
              <w:spacing w:before="10"/>
              <w:ind w:left="112"/>
              <w:rPr>
                <w:sz w:val="21"/>
              </w:rPr>
            </w:pPr>
            <w:r>
              <w:rPr>
                <w:sz w:val="21"/>
              </w:rPr>
              <w:t>240</w:t>
            </w:r>
          </w:p>
        </w:tc>
        <w:tc>
          <w:tcPr>
            <w:tcW w:w="555" w:type="dxa"/>
          </w:tcPr>
          <w:p>
            <w:pPr>
              <w:pStyle w:val="9"/>
              <w:spacing w:before="10"/>
              <w:ind w:left="77" w:right="77"/>
              <w:jc w:val="center"/>
              <w:rPr>
                <w:sz w:val="21"/>
              </w:rPr>
            </w:pPr>
            <w:r>
              <w:rPr>
                <w:sz w:val="21"/>
              </w:rPr>
              <w:t>300</w:t>
            </w:r>
          </w:p>
        </w:tc>
        <w:tc>
          <w:tcPr>
            <w:tcW w:w="540" w:type="dxa"/>
          </w:tcPr>
          <w:p>
            <w:pPr>
              <w:pStyle w:val="9"/>
              <w:spacing w:before="10"/>
              <w:ind w:right="95"/>
              <w:jc w:val="right"/>
              <w:rPr>
                <w:sz w:val="21"/>
              </w:rPr>
            </w:pPr>
            <w:r>
              <w:rPr>
                <w:sz w:val="21"/>
              </w:rPr>
              <w:t>370</w:t>
            </w:r>
          </w:p>
        </w:tc>
        <w:tc>
          <w:tcPr>
            <w:tcW w:w="555" w:type="dxa"/>
          </w:tcPr>
          <w:p>
            <w:pPr>
              <w:pStyle w:val="9"/>
              <w:spacing w:before="10"/>
              <w:ind w:right="95"/>
              <w:jc w:val="right"/>
              <w:rPr>
                <w:sz w:val="21"/>
              </w:rPr>
            </w:pPr>
            <w:r>
              <w:rPr>
                <w:sz w:val="21"/>
              </w:rPr>
              <w:t>450</w:t>
            </w:r>
          </w:p>
        </w:tc>
        <w:tc>
          <w:tcPr>
            <w:tcW w:w="555" w:type="dxa"/>
          </w:tcPr>
          <w:p>
            <w:pPr>
              <w:pStyle w:val="9"/>
              <w:spacing w:before="10"/>
              <w:ind w:right="110"/>
              <w:jc w:val="right"/>
              <w:rPr>
                <w:sz w:val="21"/>
              </w:rPr>
            </w:pPr>
            <w:r>
              <w:rPr>
                <w:sz w:val="21"/>
              </w:rPr>
              <w:t>540</w:t>
            </w:r>
          </w:p>
        </w:tc>
        <w:tc>
          <w:tcPr>
            <w:tcW w:w="555" w:type="dxa"/>
          </w:tcPr>
          <w:p>
            <w:pPr>
              <w:pStyle w:val="9"/>
              <w:spacing w:before="10"/>
              <w:ind w:left="77" w:right="77"/>
              <w:jc w:val="center"/>
              <w:rPr>
                <w:sz w:val="21"/>
              </w:rPr>
            </w:pPr>
            <w:r>
              <w:rPr>
                <w:sz w:val="21"/>
              </w:rPr>
              <w:t>640</w:t>
            </w:r>
          </w:p>
        </w:tc>
        <w:tc>
          <w:tcPr>
            <w:tcW w:w="630" w:type="dxa"/>
          </w:tcPr>
          <w:p>
            <w:pPr>
              <w:pStyle w:val="9"/>
              <w:spacing w:before="10"/>
              <w:ind w:left="112"/>
              <w:rPr>
                <w:sz w:val="21"/>
              </w:rPr>
            </w:pPr>
            <w:r>
              <w:rPr>
                <w:sz w:val="21"/>
              </w:rPr>
              <w:t>740</w:t>
            </w:r>
          </w:p>
        </w:tc>
        <w:tc>
          <w:tcPr>
            <w:tcW w:w="645" w:type="dxa"/>
          </w:tcPr>
          <w:p>
            <w:pPr>
              <w:pStyle w:val="9"/>
              <w:spacing w:before="10"/>
              <w:ind w:left="127"/>
              <w:rPr>
                <w:sz w:val="21"/>
              </w:rPr>
            </w:pPr>
            <w:r>
              <w:rPr>
                <w:sz w:val="21"/>
              </w:rPr>
              <w:t>840</w:t>
            </w:r>
          </w:p>
        </w:tc>
        <w:tc>
          <w:tcPr>
            <w:tcW w:w="630" w:type="dxa"/>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atLeast"/>
        </w:trPr>
        <w:tc>
          <w:tcPr>
            <w:tcW w:w="495" w:type="dxa"/>
            <w:vMerge w:val="continue"/>
            <w:tcBorders>
              <w:top w:val="nil"/>
            </w:tcBorders>
          </w:tcPr>
          <w:p>
            <w:pPr>
              <w:rPr>
                <w:sz w:val="2"/>
                <w:szCs w:val="2"/>
              </w:rPr>
            </w:pPr>
          </w:p>
        </w:tc>
        <w:tc>
          <w:tcPr>
            <w:tcW w:w="705" w:type="dxa"/>
          </w:tcPr>
          <w:p>
            <w:pPr>
              <w:pStyle w:val="9"/>
              <w:spacing w:before="10"/>
              <w:ind w:left="93" w:right="137"/>
              <w:jc w:val="center"/>
              <w:rPr>
                <w:sz w:val="21"/>
              </w:rPr>
            </w:pPr>
            <w:r>
              <w:rPr>
                <w:sz w:val="21"/>
              </w:rPr>
              <w:t>YP32</w:t>
            </w:r>
          </w:p>
        </w:tc>
        <w:tc>
          <w:tcPr>
            <w:tcW w:w="540"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spacing w:before="10"/>
              <w:ind w:left="77" w:right="77"/>
              <w:jc w:val="center"/>
              <w:rPr>
                <w:sz w:val="21"/>
              </w:rPr>
            </w:pPr>
            <w:r>
              <w:rPr>
                <w:sz w:val="21"/>
              </w:rPr>
              <w:t>300</w:t>
            </w:r>
          </w:p>
        </w:tc>
        <w:tc>
          <w:tcPr>
            <w:tcW w:w="540" w:type="dxa"/>
          </w:tcPr>
          <w:p>
            <w:pPr>
              <w:pStyle w:val="9"/>
              <w:spacing w:before="10"/>
              <w:ind w:right="95"/>
              <w:jc w:val="right"/>
              <w:rPr>
                <w:sz w:val="21"/>
              </w:rPr>
            </w:pPr>
            <w:r>
              <w:rPr>
                <w:sz w:val="21"/>
              </w:rPr>
              <w:t>370</w:t>
            </w:r>
          </w:p>
        </w:tc>
        <w:tc>
          <w:tcPr>
            <w:tcW w:w="555" w:type="dxa"/>
          </w:tcPr>
          <w:p>
            <w:pPr>
              <w:pStyle w:val="9"/>
              <w:spacing w:before="10"/>
              <w:ind w:right="95"/>
              <w:jc w:val="right"/>
              <w:rPr>
                <w:sz w:val="21"/>
              </w:rPr>
            </w:pPr>
            <w:r>
              <w:rPr>
                <w:sz w:val="21"/>
              </w:rPr>
              <w:t>450</w:t>
            </w:r>
          </w:p>
        </w:tc>
        <w:tc>
          <w:tcPr>
            <w:tcW w:w="555" w:type="dxa"/>
          </w:tcPr>
          <w:p>
            <w:pPr>
              <w:pStyle w:val="9"/>
              <w:spacing w:before="10"/>
              <w:ind w:right="110"/>
              <w:jc w:val="right"/>
              <w:rPr>
                <w:sz w:val="21"/>
              </w:rPr>
            </w:pPr>
            <w:r>
              <w:rPr>
                <w:sz w:val="21"/>
              </w:rPr>
              <w:t>540</w:t>
            </w:r>
          </w:p>
        </w:tc>
        <w:tc>
          <w:tcPr>
            <w:tcW w:w="555" w:type="dxa"/>
          </w:tcPr>
          <w:p>
            <w:pPr>
              <w:pStyle w:val="9"/>
              <w:spacing w:before="10"/>
              <w:ind w:left="77" w:right="77"/>
              <w:jc w:val="center"/>
              <w:rPr>
                <w:sz w:val="21"/>
              </w:rPr>
            </w:pPr>
            <w:r>
              <w:rPr>
                <w:sz w:val="21"/>
              </w:rPr>
              <w:t>640</w:t>
            </w:r>
          </w:p>
        </w:tc>
        <w:tc>
          <w:tcPr>
            <w:tcW w:w="630" w:type="dxa"/>
          </w:tcPr>
          <w:p>
            <w:pPr>
              <w:pStyle w:val="9"/>
              <w:spacing w:before="10"/>
              <w:ind w:left="112"/>
              <w:rPr>
                <w:sz w:val="21"/>
              </w:rPr>
            </w:pPr>
            <w:r>
              <w:rPr>
                <w:sz w:val="21"/>
              </w:rPr>
              <w:t>740</w:t>
            </w:r>
          </w:p>
        </w:tc>
        <w:tc>
          <w:tcPr>
            <w:tcW w:w="645" w:type="dxa"/>
          </w:tcPr>
          <w:p>
            <w:pPr>
              <w:pStyle w:val="9"/>
              <w:rPr>
                <w:rFonts w:ascii="Times New Roman"/>
                <w:sz w:val="22"/>
              </w:rPr>
            </w:pPr>
          </w:p>
        </w:tc>
        <w:tc>
          <w:tcPr>
            <w:tcW w:w="630" w:type="dxa"/>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0" w:hRule="atLeast"/>
        </w:trPr>
        <w:tc>
          <w:tcPr>
            <w:tcW w:w="495" w:type="dxa"/>
            <w:vMerge w:val="continue"/>
            <w:tcBorders>
              <w:top w:val="nil"/>
            </w:tcBorders>
          </w:tcPr>
          <w:p>
            <w:pPr>
              <w:rPr>
                <w:sz w:val="2"/>
                <w:szCs w:val="2"/>
              </w:rPr>
            </w:pPr>
          </w:p>
        </w:tc>
        <w:tc>
          <w:tcPr>
            <w:tcW w:w="705" w:type="dxa"/>
          </w:tcPr>
          <w:p>
            <w:pPr>
              <w:pStyle w:val="9"/>
              <w:spacing w:before="10"/>
              <w:ind w:left="93" w:right="137"/>
              <w:jc w:val="center"/>
              <w:rPr>
                <w:sz w:val="21"/>
              </w:rPr>
            </w:pPr>
            <w:r>
              <w:rPr>
                <w:sz w:val="21"/>
              </w:rPr>
              <w:t>YP41</w:t>
            </w:r>
          </w:p>
        </w:tc>
        <w:tc>
          <w:tcPr>
            <w:tcW w:w="540"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55" w:type="dxa"/>
          </w:tcPr>
          <w:p>
            <w:pPr>
              <w:pStyle w:val="9"/>
              <w:rPr>
                <w:rFonts w:ascii="Times New Roman"/>
                <w:sz w:val="22"/>
              </w:rPr>
            </w:pPr>
          </w:p>
        </w:tc>
        <w:tc>
          <w:tcPr>
            <w:tcW w:w="540" w:type="dxa"/>
          </w:tcPr>
          <w:p>
            <w:pPr>
              <w:pStyle w:val="9"/>
              <w:spacing w:before="10"/>
              <w:ind w:right="95"/>
              <w:jc w:val="right"/>
              <w:rPr>
                <w:sz w:val="21"/>
              </w:rPr>
            </w:pPr>
            <w:r>
              <w:rPr>
                <w:sz w:val="21"/>
              </w:rPr>
              <w:t>310</w:t>
            </w:r>
          </w:p>
        </w:tc>
        <w:tc>
          <w:tcPr>
            <w:tcW w:w="555" w:type="dxa"/>
          </w:tcPr>
          <w:p>
            <w:pPr>
              <w:pStyle w:val="9"/>
              <w:spacing w:before="10"/>
              <w:ind w:right="95"/>
              <w:jc w:val="right"/>
              <w:rPr>
                <w:sz w:val="21"/>
              </w:rPr>
            </w:pPr>
            <w:r>
              <w:rPr>
                <w:sz w:val="21"/>
              </w:rPr>
              <w:t>390</w:t>
            </w:r>
          </w:p>
        </w:tc>
        <w:tc>
          <w:tcPr>
            <w:tcW w:w="555" w:type="dxa"/>
          </w:tcPr>
          <w:p>
            <w:pPr>
              <w:pStyle w:val="9"/>
              <w:spacing w:before="10"/>
              <w:ind w:right="110"/>
              <w:jc w:val="right"/>
              <w:rPr>
                <w:sz w:val="21"/>
              </w:rPr>
            </w:pPr>
            <w:r>
              <w:rPr>
                <w:sz w:val="21"/>
              </w:rPr>
              <w:t>480</w:t>
            </w:r>
          </w:p>
        </w:tc>
        <w:tc>
          <w:tcPr>
            <w:tcW w:w="555" w:type="dxa"/>
          </w:tcPr>
          <w:p>
            <w:pPr>
              <w:pStyle w:val="9"/>
              <w:spacing w:before="10"/>
              <w:ind w:left="77" w:right="77"/>
              <w:jc w:val="center"/>
              <w:rPr>
                <w:sz w:val="21"/>
              </w:rPr>
            </w:pPr>
            <w:r>
              <w:rPr>
                <w:sz w:val="21"/>
              </w:rPr>
              <w:t>580</w:t>
            </w:r>
          </w:p>
        </w:tc>
        <w:tc>
          <w:tcPr>
            <w:tcW w:w="630" w:type="dxa"/>
          </w:tcPr>
          <w:p>
            <w:pPr>
              <w:pStyle w:val="9"/>
              <w:spacing w:before="10"/>
              <w:ind w:left="112"/>
              <w:rPr>
                <w:sz w:val="21"/>
              </w:rPr>
            </w:pPr>
            <w:r>
              <w:rPr>
                <w:sz w:val="21"/>
              </w:rPr>
              <w:t>680</w:t>
            </w:r>
          </w:p>
        </w:tc>
        <w:tc>
          <w:tcPr>
            <w:tcW w:w="645" w:type="dxa"/>
          </w:tcPr>
          <w:p>
            <w:pPr>
              <w:pStyle w:val="9"/>
              <w:rPr>
                <w:rFonts w:ascii="Times New Roman"/>
                <w:sz w:val="22"/>
              </w:rPr>
            </w:pPr>
          </w:p>
        </w:tc>
        <w:tc>
          <w:tcPr>
            <w:tcW w:w="630" w:type="dxa"/>
          </w:tcPr>
          <w:p>
            <w:pPr>
              <w:pStyle w:val="9"/>
              <w:spacing w:before="10"/>
              <w:ind w:left="112"/>
              <w:rPr>
                <w:sz w:val="21"/>
              </w:rPr>
            </w:pPr>
            <w:r>
              <w:rPr>
                <w:sz w:val="21"/>
              </w:rPr>
              <w:t>930</w:t>
            </w:r>
          </w:p>
        </w:tc>
      </w:tr>
    </w:tbl>
    <w:p>
      <w:pPr>
        <w:pStyle w:val="4"/>
        <w:spacing w:before="55"/>
        <w:ind w:left="1125"/>
      </w:pPr>
      <w:r>
        <w:rPr>
          <w:spacing w:val="-4"/>
        </w:rPr>
        <w:t xml:space="preserve">一般制动衬垫边缘比制动盘名义直径缩进 </w:t>
      </w:r>
      <w:r>
        <w:t>0.5-5mm</w:t>
      </w:r>
      <w:r>
        <w:rPr>
          <w:spacing w:val="-20"/>
        </w:rPr>
        <w:t xml:space="preserve"> 左右</w:t>
      </w:r>
      <w:r>
        <w:t>（</w:t>
      </w:r>
      <w:r>
        <w:rPr>
          <w:spacing w:val="-15"/>
        </w:rPr>
        <w:t xml:space="preserve">参见图 </w:t>
      </w:r>
      <w:r>
        <w:t>2</w:t>
      </w:r>
      <w:r>
        <w:rPr>
          <w:spacing w:val="-120"/>
        </w:rPr>
        <w:t>）。</w:t>
      </w:r>
    </w:p>
    <w:p>
      <w:pPr>
        <w:pStyle w:val="8"/>
        <w:numPr>
          <w:ilvl w:val="2"/>
          <w:numId w:val="2"/>
        </w:numPr>
        <w:tabs>
          <w:tab w:val="left" w:pos="1845"/>
        </w:tabs>
        <w:spacing w:before="52" w:after="0" w:line="280" w:lineRule="auto"/>
        <w:ind w:left="645" w:right="549" w:firstLine="480"/>
        <w:jc w:val="left"/>
        <w:rPr>
          <w:sz w:val="24"/>
        </w:rPr>
      </w:pPr>
      <w:r>
        <w:rPr>
          <w:sz w:val="24"/>
        </w:rPr>
        <w:t>制动器基本放正后，将退距均等装置联接螺栓上的锁紧螺母拧松（参见图 1</w:t>
      </w:r>
      <w:r>
        <w:rPr>
          <w:spacing w:val="-120"/>
          <w:sz w:val="24"/>
        </w:rPr>
        <w:t>），</w:t>
      </w:r>
      <w:r>
        <w:rPr>
          <w:sz w:val="24"/>
        </w:rPr>
        <w:t>让均等杠杆成无约束状态，穿上地脚螺栓（</w:t>
      </w:r>
      <w:r>
        <w:rPr>
          <w:spacing w:val="-9"/>
          <w:sz w:val="24"/>
        </w:rPr>
        <w:t xml:space="preserve">螺栓规格见表 </w:t>
      </w:r>
      <w:r>
        <w:rPr>
          <w:sz w:val="24"/>
        </w:rPr>
        <w:t>4</w:t>
      </w:r>
      <w:r>
        <w:rPr>
          <w:spacing w:val="-120"/>
          <w:sz w:val="24"/>
        </w:rPr>
        <w:t>）</w:t>
      </w:r>
      <w:r>
        <w:rPr>
          <w:spacing w:val="-2"/>
          <w:sz w:val="24"/>
        </w:rPr>
        <w:t>，并松松地拧上螺母。</w:t>
      </w:r>
      <w:r>
        <w:rPr>
          <w:b/>
          <w:w w:val="99"/>
          <w:sz w:val="24"/>
        </w:rPr>
        <w:t>注意:</w:t>
      </w:r>
      <w:r>
        <w:rPr>
          <w:b/>
          <w:spacing w:val="-19"/>
          <w:w w:val="99"/>
          <w:sz w:val="24"/>
        </w:rPr>
        <w:t>此</w:t>
      </w:r>
      <w:r>
        <w:rPr>
          <w:b/>
          <w:spacing w:val="3"/>
          <w:sz w:val="24"/>
        </w:rPr>
        <w:t>时不要拧紧</w:t>
      </w:r>
      <w:r>
        <w:rPr>
          <w:sz w:val="24"/>
        </w:rPr>
        <w:t>。</w:t>
      </w:r>
    </w:p>
    <w:p>
      <w:pPr>
        <w:pStyle w:val="8"/>
        <w:numPr>
          <w:ilvl w:val="2"/>
          <w:numId w:val="2"/>
        </w:numPr>
        <w:tabs>
          <w:tab w:val="left" w:pos="1845"/>
        </w:tabs>
        <w:spacing w:before="1" w:after="0" w:line="280" w:lineRule="auto"/>
        <w:ind w:left="645" w:right="564" w:firstLine="480"/>
        <w:jc w:val="left"/>
        <w:rPr>
          <w:sz w:val="24"/>
        </w:rPr>
      </w:pPr>
      <w:r>
        <w:rPr>
          <w:sz w:val="24"/>
        </w:rPr>
        <w:t>顺时针旋转调整螺母使两侧制动衬垫夹紧制动盘，并使推动器推杆升起 5mm</w:t>
      </w:r>
      <w:r>
        <w:rPr>
          <w:spacing w:val="2"/>
          <w:sz w:val="24"/>
        </w:rPr>
        <w:t xml:space="preserve"> 左右。</w:t>
      </w:r>
    </w:p>
    <w:p>
      <w:pPr>
        <w:pStyle w:val="8"/>
        <w:numPr>
          <w:ilvl w:val="2"/>
          <w:numId w:val="2"/>
        </w:numPr>
        <w:tabs>
          <w:tab w:val="left" w:pos="1785"/>
        </w:tabs>
        <w:spacing w:before="0" w:after="0" w:line="280" w:lineRule="auto"/>
        <w:ind w:left="645" w:right="534" w:firstLine="480"/>
        <w:jc w:val="left"/>
        <w:rPr>
          <w:sz w:val="24"/>
        </w:rPr>
      </w:pPr>
      <w:r>
        <w:rPr>
          <w:spacing w:val="-1"/>
          <w:sz w:val="24"/>
        </w:rPr>
        <w:t>装上补偿套并紧固。注意：拨销要伸入补偿套的孔内，如拨销位置不对，可用手</w:t>
      </w:r>
      <w:r>
        <w:rPr>
          <w:sz w:val="24"/>
        </w:rPr>
        <w:t>逆时针拨动（从退距螺母侧看去）拨销至合适位置。</w:t>
      </w:r>
    </w:p>
    <w:p>
      <w:pPr>
        <w:pStyle w:val="8"/>
        <w:numPr>
          <w:ilvl w:val="2"/>
          <w:numId w:val="2"/>
        </w:numPr>
        <w:tabs>
          <w:tab w:val="left" w:pos="1785"/>
        </w:tabs>
        <w:spacing w:before="1" w:after="0" w:line="280" w:lineRule="auto"/>
        <w:ind w:left="645" w:right="534" w:firstLine="480"/>
        <w:jc w:val="left"/>
        <w:rPr>
          <w:sz w:val="24"/>
        </w:rPr>
      </w:pPr>
      <w:r>
        <w:rPr>
          <w:spacing w:val="-5"/>
          <w:sz w:val="24"/>
        </w:rPr>
        <w:t>推动器接线：将推动器接线盒盖打开，接好推动器电源线和地线</w:t>
      </w:r>
      <w:r>
        <w:rPr>
          <w:sz w:val="24"/>
        </w:rPr>
        <w:t>（</w:t>
      </w:r>
      <w:r>
        <w:rPr>
          <w:spacing w:val="-15"/>
          <w:sz w:val="24"/>
        </w:rPr>
        <w:t xml:space="preserve">参见图 </w:t>
      </w:r>
      <w:r>
        <w:rPr>
          <w:sz w:val="24"/>
        </w:rPr>
        <w:t>4</w:t>
      </w:r>
      <w:r>
        <w:rPr>
          <w:spacing w:val="-120"/>
          <w:sz w:val="24"/>
        </w:rPr>
        <w:t>）</w:t>
      </w:r>
      <w:r>
        <w:rPr>
          <w:spacing w:val="-17"/>
          <w:sz w:val="24"/>
        </w:rPr>
        <w:t>。接</w:t>
      </w:r>
      <w:r>
        <w:rPr>
          <w:sz w:val="24"/>
        </w:rPr>
        <w:t>完线后，要盖好接线盒盖并拧紧固定螺钉。</w:t>
      </w:r>
    </w:p>
    <w:p>
      <w:pPr>
        <w:pStyle w:val="4"/>
        <w:spacing w:line="280" w:lineRule="auto"/>
        <w:ind w:left="645" w:right="444" w:firstLine="480"/>
      </w:pPr>
      <w:r>
        <w:t>注：推动器的防护等级为 IP65，接线通过电缆填料函进线，电缆进线管螺纹为 M25× 1.5(</w:t>
      </w:r>
      <w:r>
        <w:rPr>
          <w:spacing w:val="-23"/>
        </w:rPr>
        <w:t xml:space="preserve">或 </w:t>
      </w:r>
      <w:r>
        <w:t>NPT3/4”)，</w:t>
      </w:r>
      <w:r>
        <w:rPr>
          <w:spacing w:val="-12"/>
        </w:rPr>
        <w:t xml:space="preserve">一般接 </w:t>
      </w:r>
      <w:r>
        <w:t>4×1.5mm2</w:t>
      </w:r>
      <w:r>
        <w:rPr>
          <w:spacing w:val="-10"/>
        </w:rPr>
        <w:t xml:space="preserve"> 的电缆，允许最大的电缆规格为 </w:t>
      </w:r>
      <w:r>
        <w:t>4×2.5mm2。接线盒</w:t>
      </w:r>
      <w:r>
        <w:rPr>
          <w:spacing w:val="-30"/>
        </w:rPr>
        <w:t xml:space="preserve">内 </w:t>
      </w:r>
      <w:r>
        <w:t>6</w:t>
      </w:r>
      <w:r>
        <w:rPr>
          <w:spacing w:val="-40"/>
        </w:rPr>
        <w:t xml:space="preserve"> 个 </w:t>
      </w:r>
      <w:r>
        <w:t>M5</w:t>
      </w:r>
      <w:r>
        <w:rPr>
          <w:spacing w:val="-16"/>
        </w:rPr>
        <w:t xml:space="preserve"> 接线柱，通过桥片连接可构成 </w:t>
      </w:r>
      <w:r>
        <w:t>Y</w:t>
      </w:r>
      <w:r>
        <w:rPr>
          <w:spacing w:val="-14"/>
        </w:rPr>
        <w:t xml:space="preserve"> 或△接法(见图 </w:t>
      </w:r>
      <w:r>
        <w:rPr>
          <w:spacing w:val="-25"/>
        </w:rPr>
        <w:t>4)</w:t>
      </w:r>
      <w:r>
        <w:rPr>
          <w:spacing w:val="-12"/>
        </w:rPr>
        <w:t xml:space="preserve">，且内外均设有 </w:t>
      </w:r>
      <w:r>
        <w:t>M5</w:t>
      </w:r>
      <w:r>
        <w:rPr>
          <w:spacing w:val="-12"/>
        </w:rPr>
        <w:t xml:space="preserve"> 的接地螺钉， </w:t>
      </w:r>
      <w:r>
        <w:t>可根据需要利用。接线时只需按图接入电源线和地线（不用考虑电机旋转方向</w:t>
      </w:r>
      <w:r>
        <w:rPr>
          <w:spacing w:val="-120"/>
        </w:rPr>
        <w:t>）</w:t>
      </w:r>
      <w:r>
        <w:t>。推动器电机的接法出厂前已接好，只有发现确实与用户电源要求不符时才可改变。</w:t>
      </w:r>
    </w:p>
    <w:p>
      <w:pPr>
        <w:pStyle w:val="4"/>
        <w:spacing w:before="12"/>
        <w:rPr>
          <w:sz w:val="9"/>
        </w:rPr>
      </w:pPr>
      <w:r>
        <w:drawing>
          <wp:anchor distT="0" distB="0" distL="0" distR="0" simplePos="0" relativeHeight="1024" behindDoc="0" locked="0" layoutInCell="1" allowOverlap="1">
            <wp:simplePos x="0" y="0"/>
            <wp:positionH relativeFrom="page">
              <wp:posOffset>981075</wp:posOffset>
            </wp:positionH>
            <wp:positionV relativeFrom="paragraph">
              <wp:posOffset>105410</wp:posOffset>
            </wp:positionV>
            <wp:extent cx="5524500" cy="1285875"/>
            <wp:effectExtent l="0" t="0" r="0" b="0"/>
            <wp:wrapTopAndBottom/>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4.png"/>
                    <pic:cNvPicPr>
                      <a:picLocks noChangeAspect="1"/>
                    </pic:cNvPicPr>
                  </pic:nvPicPr>
                  <pic:blipFill>
                    <a:blip r:embed="rId26" cstate="print"/>
                    <a:stretch>
                      <a:fillRect/>
                    </a:stretch>
                  </pic:blipFill>
                  <pic:spPr>
                    <a:xfrm>
                      <a:off x="0" y="0"/>
                      <a:ext cx="5524500" cy="1285875"/>
                    </a:xfrm>
                    <a:prstGeom prst="rect">
                      <a:avLst/>
                    </a:prstGeom>
                  </pic:spPr>
                </pic:pic>
              </a:graphicData>
            </a:graphic>
          </wp:anchor>
        </w:drawing>
      </w:r>
    </w:p>
    <w:p>
      <w:pPr>
        <w:pStyle w:val="4"/>
        <w:ind w:left="629" w:right="549"/>
        <w:jc w:val="center"/>
        <w:rPr>
          <w:rFonts w:ascii="Times New Roman" w:eastAsia="Times New Roman"/>
        </w:rPr>
      </w:pPr>
      <w:r>
        <w:t xml:space="preserve">图 </w:t>
      </w:r>
      <w:r>
        <w:rPr>
          <w:rFonts w:ascii="Times New Roman" w:eastAsia="Times New Roman"/>
        </w:rPr>
        <w:t>4</w:t>
      </w:r>
    </w:p>
    <w:p>
      <w:pPr>
        <w:pStyle w:val="4"/>
        <w:ind w:left="637"/>
        <w:rPr>
          <w:rFonts w:ascii="Times New Roman"/>
          <w:sz w:val="20"/>
        </w:rPr>
      </w:pPr>
      <w:r>
        <w:rPr>
          <w:rFonts w:ascii="Times New Roman"/>
          <w:position w:val="0"/>
          <w:sz w:val="20"/>
        </w:rPr>
        <mc:AlternateContent>
          <mc:Choice Requires="wps">
            <w:drawing>
              <wp:inline distT="0" distB="0" distL="114300" distR="114300">
                <wp:extent cx="6172200" cy="495300"/>
                <wp:effectExtent l="4445" t="4445" r="14605" b="14605"/>
                <wp:docPr id="38" name="文本框 10"/>
                <wp:cNvGraphicFramePr/>
                <a:graphic xmlns:a="http://schemas.openxmlformats.org/drawingml/2006/main">
                  <a:graphicData uri="http://schemas.microsoft.com/office/word/2010/wordprocessingShape">
                    <wps:wsp>
                      <wps:cNvSpPr txBox="1"/>
                      <wps:spPr>
                        <a:xfrm>
                          <a:off x="0" y="0"/>
                          <a:ext cx="6172200" cy="495300"/>
                        </a:xfrm>
                        <a:prstGeom prst="rect">
                          <a:avLst/>
                        </a:prstGeom>
                        <a:noFill/>
                        <a:ln w="9525" cap="flat" cmpd="sng">
                          <a:solidFill>
                            <a:srgbClr val="000000"/>
                          </a:solidFill>
                          <a:prstDash val="solid"/>
                          <a:miter/>
                          <a:headEnd type="none" w="med" len="med"/>
                          <a:tailEnd type="none" w="med" len="med"/>
                        </a:ln>
                      </wps:spPr>
                      <wps:txbx>
                        <w:txbxContent>
                          <w:p>
                            <w:pPr>
                              <w:spacing w:before="82" w:line="244" w:lineRule="auto"/>
                              <w:ind w:left="142" w:right="140" w:firstLine="0"/>
                              <w:jc w:val="left"/>
                              <w:rPr>
                                <w:b/>
                                <w:sz w:val="24"/>
                              </w:rPr>
                            </w:pPr>
                            <w:r>
                              <w:rPr>
                                <w:b/>
                                <w:sz w:val="24"/>
                              </w:rPr>
                              <w:t>警告：推动器的接线必须牢固、规范，电缆填料函应拧紧使电缆固持，否则电缆松动会引起接线松脱，导致短路、缺相等事故，甚至烧坏电机。</w:t>
                            </w:r>
                          </w:p>
                        </w:txbxContent>
                      </wps:txbx>
                      <wps:bodyPr lIns="0" tIns="0" rIns="0" bIns="0" upright="1"/>
                    </wps:wsp>
                  </a:graphicData>
                </a:graphic>
              </wp:inline>
            </w:drawing>
          </mc:Choice>
          <mc:Fallback>
            <w:pict>
              <v:shape id="文本框 10" o:spid="_x0000_s1026" o:spt="202" type="#_x0000_t202" style="height:39pt;width:486pt;" filled="f" stroked="t" coordsize="21600,21600" o:gfxdata="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8/wS1AAAAAQBAAAPAAAAAAAAAAEA&#10;IAAAACIAAABkcnMvZG93bnJldi54bWxQSwECFAAUAAAACACHTuJAUt1NVxMCAAAzBAAADgAAAAAA&#10;AAABACAAAAAjAQAAZHJzL2Uyb0RvYy54bWxQSwUGAAAAAAYABgBZAQAAqAUAAAAA&#10;">
                <v:fill on="f" focussize="0,0"/>
                <v:stroke color="#000000" joinstyle="miter"/>
                <v:imagedata o:title=""/>
                <o:lock v:ext="edit" aspectratio="f"/>
                <v:textbox inset="0mm,0mm,0mm,0mm">
                  <w:txbxContent>
                    <w:p>
                      <w:pPr>
                        <w:spacing w:before="82" w:line="244" w:lineRule="auto"/>
                        <w:ind w:left="142" w:right="140" w:firstLine="0"/>
                        <w:jc w:val="left"/>
                        <w:rPr>
                          <w:b/>
                          <w:sz w:val="24"/>
                        </w:rPr>
                      </w:pPr>
                      <w:r>
                        <w:rPr>
                          <w:b/>
                          <w:sz w:val="24"/>
                        </w:rPr>
                        <w:t>警告：推动器的接线必须牢固、规范，电缆填料函应拧紧使电缆固持，否则电缆松动会引起接线松脱，导致短路、缺相等事故，甚至烧坏电机。</w:t>
                      </w:r>
                    </w:p>
                  </w:txbxContent>
                </v:textbox>
                <w10:wrap type="none"/>
                <w10:anchorlock/>
              </v:shape>
            </w:pict>
          </mc:Fallback>
        </mc:AlternateContent>
      </w:r>
    </w:p>
    <w:p>
      <w:pPr>
        <w:pStyle w:val="4"/>
        <w:spacing w:before="167"/>
        <w:ind w:left="1125"/>
      </w:pPr>
      <w:r>
        <w:t>在主机电器控制系统中，应该按图 5 所示原理在推动器电路中设置过流和过载保护装</w:t>
      </w:r>
    </w:p>
    <w:p>
      <w:pPr>
        <w:pStyle w:val="4"/>
        <w:spacing w:before="53"/>
        <w:ind w:left="645"/>
      </w:pPr>
      <w:r>
        <w:drawing>
          <wp:anchor distT="0" distB="0" distL="0" distR="0" simplePos="0" relativeHeight="251676672" behindDoc="0" locked="0" layoutInCell="1" allowOverlap="1">
            <wp:simplePos x="0" y="0"/>
            <wp:positionH relativeFrom="page">
              <wp:posOffset>1933575</wp:posOffset>
            </wp:positionH>
            <wp:positionV relativeFrom="paragraph">
              <wp:posOffset>223520</wp:posOffset>
            </wp:positionV>
            <wp:extent cx="3657600" cy="1885950"/>
            <wp:effectExtent l="0" t="0" r="0" b="0"/>
            <wp:wrapNone/>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png"/>
                    <pic:cNvPicPr>
                      <a:picLocks noChangeAspect="1"/>
                    </pic:cNvPicPr>
                  </pic:nvPicPr>
                  <pic:blipFill>
                    <a:blip r:embed="rId27" cstate="print"/>
                    <a:stretch>
                      <a:fillRect/>
                    </a:stretch>
                  </pic:blipFill>
                  <pic:spPr>
                    <a:xfrm>
                      <a:off x="0" y="0"/>
                      <a:ext cx="3657600" cy="1885950"/>
                    </a:xfrm>
                    <a:prstGeom prst="rect">
                      <a:avLst/>
                    </a:prstGeom>
                  </pic:spPr>
                </pic:pic>
              </a:graphicData>
            </a:graphic>
          </wp:anchor>
        </w:drawing>
      </w:r>
      <w:r>
        <w:t>置，其参数如表 3 所示。</w:t>
      </w: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rPr>
          <w:sz w:val="26"/>
        </w:rPr>
      </w:pPr>
    </w:p>
    <w:p>
      <w:pPr>
        <w:pStyle w:val="4"/>
        <w:spacing w:before="9"/>
        <w:rPr>
          <w:sz w:val="37"/>
        </w:rPr>
      </w:pPr>
    </w:p>
    <w:p>
      <w:pPr>
        <w:pStyle w:val="4"/>
        <w:ind w:left="645"/>
        <w:rPr>
          <w:rFonts w:ascii="Times New Roman" w:eastAsia="Times New Roman"/>
        </w:rPr>
      </w:pPr>
      <w:r>
        <w:t xml:space="preserve">图 </w:t>
      </w:r>
      <w:r>
        <w:rPr>
          <w:rFonts w:ascii="Times New Roman" w:eastAsia="Times New Roman"/>
        </w:rPr>
        <w:t>5</w:t>
      </w:r>
    </w:p>
    <w:p>
      <w:pPr>
        <w:spacing w:after="0"/>
        <w:rPr>
          <w:rFonts w:ascii="Times New Roman" w:eastAsia="Times New Roman"/>
        </w:rPr>
        <w:sectPr>
          <w:pgSz w:w="11920" w:h="16840"/>
          <w:pgMar w:top="1140" w:right="600" w:bottom="280" w:left="600" w:header="720" w:footer="720" w:gutter="0"/>
        </w:sectPr>
      </w:pPr>
    </w:p>
    <w:p>
      <w:pPr>
        <w:pStyle w:val="4"/>
        <w:spacing w:before="55" w:after="8"/>
        <w:ind w:right="549"/>
        <w:jc w:val="right"/>
        <w:rPr>
          <w:rFonts w:ascii="Times New Roman" w:eastAsia="Times New Roman"/>
        </w:rPr>
      </w:pPr>
      <w:r>
        <w:t xml:space="preserve">表 </w:t>
      </w:r>
      <w:r>
        <w:rPr>
          <w:rFonts w:ascii="Times New Roman" w:eastAsia="Times New Roman"/>
        </w:rPr>
        <w:t>3</w:t>
      </w:r>
    </w:p>
    <w:tbl>
      <w:tblPr>
        <w:tblStyle w:val="5"/>
        <w:tblW w:w="0" w:type="auto"/>
        <w:tblInd w:w="5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50"/>
        <w:gridCol w:w="1335"/>
        <w:gridCol w:w="1260"/>
        <w:gridCol w:w="1410"/>
        <w:gridCol w:w="1470"/>
        <w:gridCol w:w="1260"/>
        <w:gridCol w:w="12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1650" w:type="dxa"/>
            <w:vMerge w:val="restart"/>
          </w:tcPr>
          <w:p>
            <w:pPr>
              <w:pStyle w:val="9"/>
              <w:rPr>
                <w:rFonts w:ascii="Times New Roman"/>
                <w:sz w:val="26"/>
              </w:rPr>
            </w:pPr>
          </w:p>
          <w:p>
            <w:pPr>
              <w:pStyle w:val="9"/>
              <w:spacing w:before="2"/>
              <w:rPr>
                <w:rFonts w:ascii="Times New Roman"/>
                <w:sz w:val="26"/>
              </w:rPr>
            </w:pPr>
          </w:p>
          <w:p>
            <w:pPr>
              <w:pStyle w:val="9"/>
              <w:ind w:left="232"/>
              <w:rPr>
                <w:sz w:val="24"/>
              </w:rPr>
            </w:pPr>
            <w:r>
              <w:rPr>
                <w:sz w:val="24"/>
              </w:rPr>
              <w:t>推动器型号</w:t>
            </w:r>
          </w:p>
        </w:tc>
        <w:tc>
          <w:tcPr>
            <w:tcW w:w="4005" w:type="dxa"/>
            <w:gridSpan w:val="3"/>
          </w:tcPr>
          <w:p>
            <w:pPr>
              <w:pStyle w:val="9"/>
              <w:spacing w:before="60" w:line="280" w:lineRule="exact"/>
              <w:ind w:left="1642"/>
              <w:rPr>
                <w:sz w:val="24"/>
              </w:rPr>
            </w:pPr>
            <w:r>
              <w:rPr>
                <w:sz w:val="24"/>
              </w:rPr>
              <w:t>380V 50Hz</w:t>
            </w:r>
          </w:p>
        </w:tc>
        <w:tc>
          <w:tcPr>
            <w:tcW w:w="3990" w:type="dxa"/>
            <w:gridSpan w:val="3"/>
          </w:tcPr>
          <w:p>
            <w:pPr>
              <w:pStyle w:val="9"/>
              <w:spacing w:before="60" w:line="280" w:lineRule="exact"/>
              <w:ind w:left="1642"/>
              <w:rPr>
                <w:sz w:val="24"/>
              </w:rPr>
            </w:pPr>
            <w:r>
              <w:rPr>
                <w:sz w:val="24"/>
              </w:rPr>
              <w:t>460V 60Hz</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650" w:type="dxa"/>
            <w:vMerge w:val="continue"/>
            <w:tcBorders>
              <w:top w:val="nil"/>
            </w:tcBorders>
          </w:tcPr>
          <w:p>
            <w:pPr>
              <w:rPr>
                <w:sz w:val="2"/>
                <w:szCs w:val="2"/>
              </w:rPr>
            </w:pPr>
          </w:p>
        </w:tc>
        <w:tc>
          <w:tcPr>
            <w:tcW w:w="1335" w:type="dxa"/>
          </w:tcPr>
          <w:p>
            <w:pPr>
              <w:pStyle w:val="9"/>
              <w:spacing w:before="60" w:line="280" w:lineRule="auto"/>
              <w:ind w:left="427" w:right="410"/>
              <w:rPr>
                <w:sz w:val="24"/>
              </w:rPr>
            </w:pPr>
            <w:r>
              <w:rPr>
                <w:spacing w:val="-9"/>
                <w:sz w:val="24"/>
              </w:rPr>
              <w:t>额定电流</w:t>
            </w:r>
          </w:p>
          <w:p>
            <w:pPr>
              <w:pStyle w:val="9"/>
              <w:spacing w:line="280" w:lineRule="exact"/>
              <w:ind w:left="367"/>
              <w:rPr>
                <w:sz w:val="24"/>
              </w:rPr>
            </w:pPr>
            <w:r>
              <w:rPr>
                <w:sz w:val="24"/>
              </w:rPr>
              <w:t>（A）</w:t>
            </w:r>
          </w:p>
        </w:tc>
        <w:tc>
          <w:tcPr>
            <w:tcW w:w="1260" w:type="dxa"/>
          </w:tcPr>
          <w:p>
            <w:pPr>
              <w:pStyle w:val="9"/>
              <w:spacing w:before="60"/>
              <w:ind w:left="307"/>
              <w:rPr>
                <w:sz w:val="24"/>
              </w:rPr>
            </w:pPr>
            <w:r>
              <w:rPr>
                <w:sz w:val="24"/>
              </w:rPr>
              <w:t>FU1 额</w:t>
            </w:r>
          </w:p>
          <w:p>
            <w:pPr>
              <w:pStyle w:val="9"/>
              <w:spacing w:before="52"/>
              <w:ind w:left="397"/>
              <w:rPr>
                <w:sz w:val="24"/>
              </w:rPr>
            </w:pPr>
            <w:r>
              <w:rPr>
                <w:sz w:val="24"/>
              </w:rPr>
              <w:t>定值</w:t>
            </w:r>
          </w:p>
          <w:p>
            <w:pPr>
              <w:pStyle w:val="9"/>
              <w:spacing w:before="53" w:line="280" w:lineRule="exact"/>
              <w:ind w:left="337"/>
              <w:rPr>
                <w:sz w:val="24"/>
              </w:rPr>
            </w:pPr>
            <w:r>
              <w:rPr>
                <w:sz w:val="24"/>
              </w:rPr>
              <w:t>（A）</w:t>
            </w:r>
          </w:p>
        </w:tc>
        <w:tc>
          <w:tcPr>
            <w:tcW w:w="1410" w:type="dxa"/>
          </w:tcPr>
          <w:p>
            <w:pPr>
              <w:pStyle w:val="9"/>
              <w:spacing w:before="60" w:line="280" w:lineRule="auto"/>
              <w:ind w:left="472" w:right="410" w:hanging="30"/>
              <w:rPr>
                <w:sz w:val="24"/>
              </w:rPr>
            </w:pPr>
            <w:r>
              <w:rPr>
                <w:sz w:val="24"/>
              </w:rPr>
              <w:t>RJ</w:t>
            </w:r>
            <w:r>
              <w:rPr>
                <w:spacing w:val="-39"/>
                <w:sz w:val="24"/>
              </w:rPr>
              <w:t xml:space="preserve"> 整</w:t>
            </w:r>
            <w:r>
              <w:rPr>
                <w:sz w:val="24"/>
              </w:rPr>
              <w:t>定值</w:t>
            </w:r>
          </w:p>
          <w:p>
            <w:pPr>
              <w:pStyle w:val="9"/>
              <w:spacing w:line="280" w:lineRule="exact"/>
              <w:ind w:left="412"/>
              <w:rPr>
                <w:sz w:val="24"/>
              </w:rPr>
            </w:pPr>
            <w:r>
              <w:rPr>
                <w:sz w:val="24"/>
              </w:rPr>
              <w:t>（A）</w:t>
            </w:r>
          </w:p>
        </w:tc>
        <w:tc>
          <w:tcPr>
            <w:tcW w:w="1470" w:type="dxa"/>
          </w:tcPr>
          <w:p>
            <w:pPr>
              <w:pStyle w:val="9"/>
              <w:spacing w:before="60" w:line="280" w:lineRule="auto"/>
              <w:ind w:left="502" w:right="470"/>
              <w:rPr>
                <w:sz w:val="24"/>
              </w:rPr>
            </w:pPr>
            <w:r>
              <w:rPr>
                <w:spacing w:val="-9"/>
                <w:sz w:val="24"/>
              </w:rPr>
              <w:t>额定电流</w:t>
            </w:r>
          </w:p>
          <w:p>
            <w:pPr>
              <w:pStyle w:val="9"/>
              <w:spacing w:line="280" w:lineRule="exact"/>
              <w:ind w:left="442"/>
              <w:rPr>
                <w:sz w:val="24"/>
              </w:rPr>
            </w:pPr>
            <w:r>
              <w:rPr>
                <w:sz w:val="24"/>
              </w:rPr>
              <w:t>（A）</w:t>
            </w:r>
          </w:p>
        </w:tc>
        <w:tc>
          <w:tcPr>
            <w:tcW w:w="1260" w:type="dxa"/>
          </w:tcPr>
          <w:p>
            <w:pPr>
              <w:pStyle w:val="9"/>
              <w:spacing w:before="60"/>
              <w:ind w:left="307"/>
              <w:rPr>
                <w:sz w:val="24"/>
              </w:rPr>
            </w:pPr>
            <w:r>
              <w:rPr>
                <w:sz w:val="24"/>
              </w:rPr>
              <w:t>FU1 额</w:t>
            </w:r>
          </w:p>
          <w:p>
            <w:pPr>
              <w:pStyle w:val="9"/>
              <w:spacing w:before="52"/>
              <w:ind w:left="397"/>
              <w:rPr>
                <w:sz w:val="24"/>
              </w:rPr>
            </w:pPr>
            <w:r>
              <w:rPr>
                <w:sz w:val="24"/>
              </w:rPr>
              <w:t>定值</w:t>
            </w:r>
          </w:p>
          <w:p>
            <w:pPr>
              <w:pStyle w:val="9"/>
              <w:spacing w:before="53" w:line="280" w:lineRule="exact"/>
              <w:ind w:left="337"/>
              <w:rPr>
                <w:sz w:val="24"/>
              </w:rPr>
            </w:pPr>
            <w:r>
              <w:rPr>
                <w:sz w:val="24"/>
              </w:rPr>
              <w:t>（A）</w:t>
            </w:r>
          </w:p>
        </w:tc>
        <w:tc>
          <w:tcPr>
            <w:tcW w:w="1260" w:type="dxa"/>
          </w:tcPr>
          <w:p>
            <w:pPr>
              <w:pStyle w:val="9"/>
              <w:spacing w:before="60" w:line="280" w:lineRule="auto"/>
              <w:ind w:left="397" w:right="335" w:hanging="30"/>
              <w:rPr>
                <w:sz w:val="24"/>
              </w:rPr>
            </w:pPr>
            <w:r>
              <w:rPr>
                <w:sz w:val="24"/>
              </w:rPr>
              <w:t>RJ</w:t>
            </w:r>
            <w:r>
              <w:rPr>
                <w:spacing w:val="-39"/>
                <w:sz w:val="24"/>
              </w:rPr>
              <w:t xml:space="preserve"> 整</w:t>
            </w:r>
            <w:r>
              <w:rPr>
                <w:sz w:val="24"/>
              </w:rPr>
              <w:t>定值</w:t>
            </w:r>
          </w:p>
          <w:p>
            <w:pPr>
              <w:pStyle w:val="9"/>
              <w:spacing w:line="280" w:lineRule="exact"/>
              <w:ind w:left="337"/>
              <w:rPr>
                <w:sz w:val="24"/>
              </w:rPr>
            </w:pPr>
            <w:r>
              <w:rPr>
                <w:sz w:val="24"/>
              </w:rP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50" w:type="dxa"/>
          </w:tcPr>
          <w:p>
            <w:pPr>
              <w:pStyle w:val="9"/>
              <w:spacing w:before="60" w:line="265" w:lineRule="exact"/>
              <w:ind w:left="112"/>
              <w:rPr>
                <w:sz w:val="24"/>
              </w:rPr>
            </w:pPr>
            <w:r>
              <w:rPr>
                <w:sz w:val="24"/>
              </w:rPr>
              <w:t>Ed220-50</w:t>
            </w:r>
          </w:p>
        </w:tc>
        <w:tc>
          <w:tcPr>
            <w:tcW w:w="1335" w:type="dxa"/>
          </w:tcPr>
          <w:p>
            <w:pPr>
              <w:pStyle w:val="9"/>
              <w:spacing w:before="60" w:line="265" w:lineRule="exact"/>
              <w:ind w:left="167" w:right="152"/>
              <w:jc w:val="center"/>
              <w:rPr>
                <w:sz w:val="24"/>
              </w:rPr>
            </w:pPr>
            <w:r>
              <w:rPr>
                <w:sz w:val="24"/>
              </w:rPr>
              <w:t>0.38</w:t>
            </w:r>
          </w:p>
        </w:tc>
        <w:tc>
          <w:tcPr>
            <w:tcW w:w="1260" w:type="dxa"/>
          </w:tcPr>
          <w:p>
            <w:pPr>
              <w:pStyle w:val="9"/>
              <w:spacing w:before="60" w:line="265" w:lineRule="exact"/>
              <w:ind w:left="377" w:right="347"/>
              <w:jc w:val="center"/>
              <w:rPr>
                <w:sz w:val="24"/>
              </w:rPr>
            </w:pPr>
            <w:r>
              <w:rPr>
                <w:sz w:val="24"/>
              </w:rPr>
              <w:t>0.75</w:t>
            </w:r>
          </w:p>
        </w:tc>
        <w:tc>
          <w:tcPr>
            <w:tcW w:w="1410" w:type="dxa"/>
          </w:tcPr>
          <w:p>
            <w:pPr>
              <w:pStyle w:val="9"/>
              <w:spacing w:before="60" w:line="265" w:lineRule="exact"/>
              <w:ind w:left="452" w:right="422"/>
              <w:jc w:val="center"/>
              <w:rPr>
                <w:sz w:val="24"/>
              </w:rPr>
            </w:pPr>
            <w:r>
              <w:rPr>
                <w:sz w:val="24"/>
              </w:rPr>
              <w:t>0.38</w:t>
            </w:r>
          </w:p>
        </w:tc>
        <w:tc>
          <w:tcPr>
            <w:tcW w:w="1470" w:type="dxa"/>
          </w:tcPr>
          <w:p>
            <w:pPr>
              <w:pStyle w:val="9"/>
              <w:spacing w:before="60" w:line="265" w:lineRule="exact"/>
              <w:ind w:left="482" w:right="452"/>
              <w:jc w:val="center"/>
              <w:rPr>
                <w:sz w:val="24"/>
              </w:rPr>
            </w:pPr>
            <w:r>
              <w:rPr>
                <w:sz w:val="24"/>
              </w:rPr>
              <w:t>0.39</w:t>
            </w:r>
          </w:p>
        </w:tc>
        <w:tc>
          <w:tcPr>
            <w:tcW w:w="1260" w:type="dxa"/>
          </w:tcPr>
          <w:p>
            <w:pPr>
              <w:pStyle w:val="9"/>
              <w:spacing w:before="60" w:line="265" w:lineRule="exact"/>
              <w:ind w:left="377" w:right="347"/>
              <w:jc w:val="center"/>
              <w:rPr>
                <w:sz w:val="24"/>
              </w:rPr>
            </w:pPr>
            <w:r>
              <w:rPr>
                <w:sz w:val="24"/>
              </w:rPr>
              <w:t>0.75</w:t>
            </w:r>
          </w:p>
        </w:tc>
        <w:tc>
          <w:tcPr>
            <w:tcW w:w="1260" w:type="dxa"/>
          </w:tcPr>
          <w:p>
            <w:pPr>
              <w:pStyle w:val="9"/>
              <w:spacing w:before="60" w:line="265" w:lineRule="exact"/>
              <w:ind w:left="377" w:right="347"/>
              <w:jc w:val="center"/>
              <w:rPr>
                <w:sz w:val="24"/>
              </w:rPr>
            </w:pPr>
            <w:r>
              <w:rPr>
                <w:sz w:val="24"/>
              </w:rPr>
              <w:t>0.39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1650" w:type="dxa"/>
          </w:tcPr>
          <w:p>
            <w:pPr>
              <w:pStyle w:val="9"/>
              <w:spacing w:before="60" w:line="280" w:lineRule="exact"/>
              <w:ind w:left="112"/>
              <w:rPr>
                <w:sz w:val="24"/>
              </w:rPr>
            </w:pPr>
            <w:r>
              <w:rPr>
                <w:sz w:val="24"/>
              </w:rPr>
              <w:t>Ed300-50</w:t>
            </w:r>
          </w:p>
        </w:tc>
        <w:tc>
          <w:tcPr>
            <w:tcW w:w="1335" w:type="dxa"/>
          </w:tcPr>
          <w:p>
            <w:pPr>
              <w:pStyle w:val="9"/>
              <w:spacing w:before="60" w:line="280" w:lineRule="exact"/>
              <w:ind w:left="167" w:right="152"/>
              <w:jc w:val="center"/>
              <w:rPr>
                <w:sz w:val="24"/>
              </w:rPr>
            </w:pPr>
            <w:r>
              <w:rPr>
                <w:sz w:val="24"/>
              </w:rPr>
              <w:t>0.78</w:t>
            </w:r>
          </w:p>
        </w:tc>
        <w:tc>
          <w:tcPr>
            <w:tcW w:w="1260" w:type="dxa"/>
          </w:tcPr>
          <w:p>
            <w:pPr>
              <w:pStyle w:val="9"/>
              <w:spacing w:before="60" w:line="280" w:lineRule="exact"/>
              <w:ind w:left="377" w:right="347"/>
              <w:jc w:val="center"/>
              <w:rPr>
                <w:sz w:val="24"/>
              </w:rPr>
            </w:pPr>
            <w:r>
              <w:rPr>
                <w:sz w:val="24"/>
              </w:rPr>
              <w:t>1.85</w:t>
            </w:r>
          </w:p>
        </w:tc>
        <w:tc>
          <w:tcPr>
            <w:tcW w:w="1410" w:type="dxa"/>
          </w:tcPr>
          <w:p>
            <w:pPr>
              <w:pStyle w:val="9"/>
              <w:spacing w:before="60" w:line="280" w:lineRule="exact"/>
              <w:ind w:left="452" w:right="422"/>
              <w:jc w:val="center"/>
              <w:rPr>
                <w:sz w:val="24"/>
              </w:rPr>
            </w:pPr>
            <w:r>
              <w:rPr>
                <w:sz w:val="24"/>
              </w:rPr>
              <w:t>0.78</w:t>
            </w:r>
          </w:p>
        </w:tc>
        <w:tc>
          <w:tcPr>
            <w:tcW w:w="1470" w:type="dxa"/>
          </w:tcPr>
          <w:p>
            <w:pPr>
              <w:pStyle w:val="9"/>
              <w:spacing w:before="60" w:line="280" w:lineRule="exact"/>
              <w:ind w:left="482" w:right="452"/>
              <w:jc w:val="center"/>
              <w:rPr>
                <w:sz w:val="24"/>
              </w:rPr>
            </w:pPr>
            <w:r>
              <w:rPr>
                <w:sz w:val="24"/>
              </w:rPr>
              <w:t>0.80</w:t>
            </w:r>
          </w:p>
        </w:tc>
        <w:tc>
          <w:tcPr>
            <w:tcW w:w="1260" w:type="dxa"/>
          </w:tcPr>
          <w:p>
            <w:pPr>
              <w:pStyle w:val="9"/>
              <w:spacing w:before="60" w:line="280" w:lineRule="exact"/>
              <w:ind w:left="377" w:right="347"/>
              <w:jc w:val="center"/>
              <w:rPr>
                <w:sz w:val="24"/>
              </w:rPr>
            </w:pPr>
            <w:r>
              <w:rPr>
                <w:sz w:val="24"/>
              </w:rPr>
              <w:t>1.85</w:t>
            </w:r>
          </w:p>
        </w:tc>
        <w:tc>
          <w:tcPr>
            <w:tcW w:w="1260" w:type="dxa"/>
          </w:tcPr>
          <w:p>
            <w:pPr>
              <w:pStyle w:val="9"/>
              <w:spacing w:before="60" w:line="280" w:lineRule="exact"/>
              <w:ind w:left="377" w:right="347"/>
              <w:jc w:val="center"/>
              <w:rPr>
                <w:sz w:val="24"/>
              </w:rPr>
            </w:pPr>
            <w:r>
              <w:rPr>
                <w:sz w:val="24"/>
              </w:rP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1650" w:type="dxa"/>
          </w:tcPr>
          <w:p>
            <w:pPr>
              <w:pStyle w:val="9"/>
              <w:spacing w:before="60" w:line="280" w:lineRule="exact"/>
              <w:ind w:left="112"/>
              <w:rPr>
                <w:sz w:val="24"/>
              </w:rPr>
            </w:pPr>
            <w:r>
              <w:rPr>
                <w:sz w:val="24"/>
              </w:rPr>
              <w:t>Ed500-60</w:t>
            </w:r>
          </w:p>
        </w:tc>
        <w:tc>
          <w:tcPr>
            <w:tcW w:w="1335" w:type="dxa"/>
          </w:tcPr>
          <w:p>
            <w:pPr>
              <w:pStyle w:val="9"/>
              <w:spacing w:before="60" w:line="280" w:lineRule="exact"/>
              <w:ind w:left="167" w:right="152"/>
              <w:jc w:val="center"/>
              <w:rPr>
                <w:sz w:val="24"/>
              </w:rPr>
            </w:pPr>
            <w:r>
              <w:rPr>
                <w:sz w:val="24"/>
              </w:rPr>
              <w:t>1.34</w:t>
            </w:r>
          </w:p>
        </w:tc>
        <w:tc>
          <w:tcPr>
            <w:tcW w:w="1260" w:type="dxa"/>
          </w:tcPr>
          <w:p>
            <w:pPr>
              <w:pStyle w:val="9"/>
              <w:spacing w:before="60" w:line="280" w:lineRule="exact"/>
              <w:ind w:left="377" w:right="347"/>
              <w:jc w:val="center"/>
              <w:rPr>
                <w:sz w:val="24"/>
              </w:rPr>
            </w:pPr>
            <w:r>
              <w:rPr>
                <w:sz w:val="24"/>
              </w:rPr>
              <w:t>2.5</w:t>
            </w:r>
          </w:p>
        </w:tc>
        <w:tc>
          <w:tcPr>
            <w:tcW w:w="1410" w:type="dxa"/>
          </w:tcPr>
          <w:p>
            <w:pPr>
              <w:pStyle w:val="9"/>
              <w:spacing w:before="60" w:line="280" w:lineRule="exact"/>
              <w:ind w:left="452" w:right="422"/>
              <w:jc w:val="center"/>
              <w:rPr>
                <w:sz w:val="24"/>
              </w:rPr>
            </w:pPr>
            <w:r>
              <w:rPr>
                <w:sz w:val="24"/>
              </w:rPr>
              <w:t>1.34</w:t>
            </w:r>
          </w:p>
        </w:tc>
        <w:tc>
          <w:tcPr>
            <w:tcW w:w="1470" w:type="dxa"/>
          </w:tcPr>
          <w:p>
            <w:pPr>
              <w:pStyle w:val="9"/>
              <w:spacing w:before="60" w:line="280" w:lineRule="exact"/>
              <w:ind w:left="482" w:right="452"/>
              <w:jc w:val="center"/>
              <w:rPr>
                <w:sz w:val="24"/>
              </w:rPr>
            </w:pPr>
            <w:r>
              <w:rPr>
                <w:sz w:val="24"/>
              </w:rPr>
              <w:t>1.37</w:t>
            </w:r>
          </w:p>
        </w:tc>
        <w:tc>
          <w:tcPr>
            <w:tcW w:w="1260" w:type="dxa"/>
          </w:tcPr>
          <w:p>
            <w:pPr>
              <w:pStyle w:val="9"/>
              <w:spacing w:before="60" w:line="280" w:lineRule="exact"/>
              <w:ind w:left="377" w:right="347"/>
              <w:jc w:val="center"/>
              <w:rPr>
                <w:sz w:val="24"/>
              </w:rPr>
            </w:pPr>
            <w:r>
              <w:rPr>
                <w:sz w:val="24"/>
              </w:rPr>
              <w:t>2.5</w:t>
            </w:r>
          </w:p>
        </w:tc>
        <w:tc>
          <w:tcPr>
            <w:tcW w:w="1260" w:type="dxa"/>
          </w:tcPr>
          <w:p>
            <w:pPr>
              <w:pStyle w:val="9"/>
              <w:spacing w:before="60" w:line="280" w:lineRule="exact"/>
              <w:ind w:left="377" w:right="347"/>
              <w:jc w:val="center"/>
              <w:rPr>
                <w:sz w:val="24"/>
              </w:rPr>
            </w:pPr>
            <w:r>
              <w:rPr>
                <w:sz w:val="24"/>
              </w:rPr>
              <w:t>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50" w:type="dxa"/>
          </w:tcPr>
          <w:p>
            <w:pPr>
              <w:pStyle w:val="9"/>
              <w:spacing w:before="60" w:line="265" w:lineRule="exact"/>
              <w:ind w:left="112"/>
              <w:rPr>
                <w:sz w:val="24"/>
              </w:rPr>
            </w:pPr>
            <w:r>
              <w:rPr>
                <w:sz w:val="24"/>
              </w:rPr>
              <w:t>Ed800-60</w:t>
            </w:r>
          </w:p>
        </w:tc>
        <w:tc>
          <w:tcPr>
            <w:tcW w:w="1335" w:type="dxa"/>
          </w:tcPr>
          <w:p>
            <w:pPr>
              <w:pStyle w:val="9"/>
              <w:spacing w:before="60" w:line="265" w:lineRule="exact"/>
              <w:ind w:left="167" w:right="152"/>
              <w:jc w:val="center"/>
              <w:rPr>
                <w:sz w:val="24"/>
              </w:rPr>
            </w:pPr>
            <w:r>
              <w:rPr>
                <w:sz w:val="24"/>
              </w:rPr>
              <w:t>1.52</w:t>
            </w:r>
          </w:p>
        </w:tc>
        <w:tc>
          <w:tcPr>
            <w:tcW w:w="1260" w:type="dxa"/>
          </w:tcPr>
          <w:p>
            <w:pPr>
              <w:pStyle w:val="9"/>
              <w:spacing w:before="60" w:line="265" w:lineRule="exact"/>
              <w:ind w:left="377" w:right="347"/>
              <w:jc w:val="center"/>
              <w:rPr>
                <w:sz w:val="24"/>
              </w:rPr>
            </w:pPr>
            <w:r>
              <w:rPr>
                <w:sz w:val="24"/>
              </w:rPr>
              <w:t>3.75</w:t>
            </w:r>
          </w:p>
        </w:tc>
        <w:tc>
          <w:tcPr>
            <w:tcW w:w="1410" w:type="dxa"/>
          </w:tcPr>
          <w:p>
            <w:pPr>
              <w:pStyle w:val="9"/>
              <w:spacing w:before="60" w:line="265" w:lineRule="exact"/>
              <w:ind w:left="452" w:right="422"/>
              <w:jc w:val="center"/>
              <w:rPr>
                <w:sz w:val="24"/>
              </w:rPr>
            </w:pPr>
            <w:r>
              <w:rPr>
                <w:sz w:val="24"/>
              </w:rPr>
              <w:t>1.52</w:t>
            </w:r>
          </w:p>
        </w:tc>
        <w:tc>
          <w:tcPr>
            <w:tcW w:w="1470" w:type="dxa"/>
          </w:tcPr>
          <w:p>
            <w:pPr>
              <w:pStyle w:val="9"/>
              <w:spacing w:before="60" w:line="265" w:lineRule="exact"/>
              <w:ind w:left="482" w:right="452"/>
              <w:jc w:val="center"/>
              <w:rPr>
                <w:sz w:val="24"/>
              </w:rPr>
            </w:pPr>
            <w:r>
              <w:rPr>
                <w:sz w:val="24"/>
              </w:rPr>
              <w:t>1.55</w:t>
            </w:r>
          </w:p>
        </w:tc>
        <w:tc>
          <w:tcPr>
            <w:tcW w:w="1260" w:type="dxa"/>
          </w:tcPr>
          <w:p>
            <w:pPr>
              <w:pStyle w:val="9"/>
              <w:spacing w:before="60" w:line="265" w:lineRule="exact"/>
              <w:ind w:left="377" w:right="347"/>
              <w:jc w:val="center"/>
              <w:rPr>
                <w:sz w:val="24"/>
              </w:rPr>
            </w:pPr>
            <w:r>
              <w:rPr>
                <w:sz w:val="24"/>
              </w:rPr>
              <w:t>3.75</w:t>
            </w:r>
          </w:p>
        </w:tc>
        <w:tc>
          <w:tcPr>
            <w:tcW w:w="1260" w:type="dxa"/>
          </w:tcPr>
          <w:p>
            <w:pPr>
              <w:pStyle w:val="9"/>
              <w:spacing w:before="60" w:line="265" w:lineRule="exact"/>
              <w:ind w:left="377" w:right="347"/>
              <w:jc w:val="center"/>
              <w:rPr>
                <w:sz w:val="24"/>
              </w:rPr>
            </w:pPr>
            <w:r>
              <w:rPr>
                <w:sz w:val="24"/>
              </w:rPr>
              <w:t>1.55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1650" w:type="dxa"/>
          </w:tcPr>
          <w:p>
            <w:pPr>
              <w:pStyle w:val="9"/>
              <w:spacing w:before="60" w:line="280" w:lineRule="exact"/>
              <w:ind w:left="112"/>
              <w:rPr>
                <w:sz w:val="24"/>
              </w:rPr>
            </w:pPr>
            <w:r>
              <w:rPr>
                <w:sz w:val="24"/>
              </w:rPr>
              <w:t>Ed1250-60</w:t>
            </w:r>
          </w:p>
        </w:tc>
        <w:tc>
          <w:tcPr>
            <w:tcW w:w="1335" w:type="dxa"/>
          </w:tcPr>
          <w:p>
            <w:pPr>
              <w:pStyle w:val="9"/>
              <w:spacing w:before="60" w:line="280" w:lineRule="exact"/>
              <w:ind w:left="167" w:right="152"/>
              <w:jc w:val="center"/>
              <w:rPr>
                <w:sz w:val="24"/>
              </w:rPr>
            </w:pPr>
            <w:r>
              <w:rPr>
                <w:sz w:val="24"/>
              </w:rPr>
              <w:t>1.52</w:t>
            </w:r>
          </w:p>
        </w:tc>
        <w:tc>
          <w:tcPr>
            <w:tcW w:w="1260" w:type="dxa"/>
          </w:tcPr>
          <w:p>
            <w:pPr>
              <w:pStyle w:val="9"/>
              <w:spacing w:before="60" w:line="280" w:lineRule="exact"/>
              <w:ind w:left="377" w:right="347"/>
              <w:jc w:val="center"/>
              <w:rPr>
                <w:sz w:val="24"/>
              </w:rPr>
            </w:pPr>
            <w:r>
              <w:rPr>
                <w:sz w:val="24"/>
              </w:rPr>
              <w:t>3.75</w:t>
            </w:r>
          </w:p>
        </w:tc>
        <w:tc>
          <w:tcPr>
            <w:tcW w:w="1410" w:type="dxa"/>
          </w:tcPr>
          <w:p>
            <w:pPr>
              <w:pStyle w:val="9"/>
              <w:spacing w:before="60" w:line="280" w:lineRule="exact"/>
              <w:ind w:left="452" w:right="422"/>
              <w:jc w:val="center"/>
              <w:rPr>
                <w:sz w:val="24"/>
              </w:rPr>
            </w:pPr>
            <w:r>
              <w:rPr>
                <w:sz w:val="24"/>
              </w:rPr>
              <w:t>1.52</w:t>
            </w:r>
          </w:p>
        </w:tc>
        <w:tc>
          <w:tcPr>
            <w:tcW w:w="1470" w:type="dxa"/>
          </w:tcPr>
          <w:p>
            <w:pPr>
              <w:pStyle w:val="9"/>
              <w:spacing w:before="60" w:line="280" w:lineRule="exact"/>
              <w:ind w:left="482" w:right="452"/>
              <w:jc w:val="center"/>
              <w:rPr>
                <w:sz w:val="24"/>
              </w:rPr>
            </w:pPr>
            <w:r>
              <w:rPr>
                <w:sz w:val="24"/>
              </w:rPr>
              <w:t>1.55</w:t>
            </w:r>
          </w:p>
        </w:tc>
        <w:tc>
          <w:tcPr>
            <w:tcW w:w="1260" w:type="dxa"/>
          </w:tcPr>
          <w:p>
            <w:pPr>
              <w:pStyle w:val="9"/>
              <w:spacing w:before="60" w:line="280" w:lineRule="exact"/>
              <w:ind w:left="377" w:right="347"/>
              <w:jc w:val="center"/>
              <w:rPr>
                <w:sz w:val="24"/>
              </w:rPr>
            </w:pPr>
            <w:r>
              <w:rPr>
                <w:sz w:val="24"/>
              </w:rPr>
              <w:t>3.75</w:t>
            </w:r>
          </w:p>
        </w:tc>
        <w:tc>
          <w:tcPr>
            <w:tcW w:w="1260" w:type="dxa"/>
          </w:tcPr>
          <w:p>
            <w:pPr>
              <w:pStyle w:val="9"/>
              <w:spacing w:before="60" w:line="280" w:lineRule="exact"/>
              <w:ind w:left="377" w:right="347"/>
              <w:jc w:val="center"/>
              <w:rPr>
                <w:sz w:val="24"/>
              </w:rPr>
            </w:pPr>
            <w:r>
              <w:rPr>
                <w:sz w:val="24"/>
              </w:rPr>
              <w:t>1.55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1650" w:type="dxa"/>
          </w:tcPr>
          <w:p>
            <w:pPr>
              <w:pStyle w:val="9"/>
              <w:spacing w:before="60" w:line="280" w:lineRule="exact"/>
              <w:ind w:left="112"/>
              <w:rPr>
                <w:sz w:val="24"/>
              </w:rPr>
            </w:pPr>
            <w:r>
              <w:rPr>
                <w:sz w:val="24"/>
              </w:rPr>
              <w:t>Ed2000-60</w:t>
            </w:r>
          </w:p>
        </w:tc>
        <w:tc>
          <w:tcPr>
            <w:tcW w:w="1335" w:type="dxa"/>
          </w:tcPr>
          <w:p>
            <w:pPr>
              <w:pStyle w:val="9"/>
              <w:spacing w:before="60" w:line="280" w:lineRule="exact"/>
              <w:ind w:left="167" w:right="152"/>
              <w:jc w:val="center"/>
              <w:rPr>
                <w:sz w:val="24"/>
              </w:rPr>
            </w:pPr>
            <w:r>
              <w:rPr>
                <w:sz w:val="24"/>
              </w:rPr>
              <w:t>1.98</w:t>
            </w:r>
          </w:p>
        </w:tc>
        <w:tc>
          <w:tcPr>
            <w:tcW w:w="1260" w:type="dxa"/>
          </w:tcPr>
          <w:p>
            <w:pPr>
              <w:pStyle w:val="9"/>
              <w:spacing w:before="60" w:line="280" w:lineRule="exact"/>
              <w:ind w:left="377" w:right="347"/>
              <w:jc w:val="center"/>
              <w:rPr>
                <w:sz w:val="24"/>
              </w:rPr>
            </w:pPr>
            <w:r>
              <w:rPr>
                <w:sz w:val="24"/>
              </w:rPr>
              <w:t>4.5</w:t>
            </w:r>
          </w:p>
        </w:tc>
        <w:tc>
          <w:tcPr>
            <w:tcW w:w="1410" w:type="dxa"/>
          </w:tcPr>
          <w:p>
            <w:pPr>
              <w:pStyle w:val="9"/>
              <w:spacing w:before="60" w:line="280" w:lineRule="exact"/>
              <w:ind w:left="452" w:right="422"/>
              <w:jc w:val="center"/>
              <w:rPr>
                <w:sz w:val="24"/>
              </w:rPr>
            </w:pPr>
            <w:r>
              <w:rPr>
                <w:sz w:val="24"/>
              </w:rPr>
              <w:t>1.98</w:t>
            </w:r>
          </w:p>
        </w:tc>
        <w:tc>
          <w:tcPr>
            <w:tcW w:w="1470" w:type="dxa"/>
          </w:tcPr>
          <w:p>
            <w:pPr>
              <w:pStyle w:val="9"/>
              <w:spacing w:before="60" w:line="280" w:lineRule="exact"/>
              <w:ind w:left="482" w:right="452"/>
              <w:jc w:val="center"/>
              <w:rPr>
                <w:sz w:val="24"/>
              </w:rPr>
            </w:pPr>
            <w:r>
              <w:rPr>
                <w:sz w:val="24"/>
              </w:rPr>
              <w:t>2.02</w:t>
            </w:r>
          </w:p>
        </w:tc>
        <w:tc>
          <w:tcPr>
            <w:tcW w:w="1260" w:type="dxa"/>
          </w:tcPr>
          <w:p>
            <w:pPr>
              <w:pStyle w:val="9"/>
              <w:spacing w:before="60" w:line="280" w:lineRule="exact"/>
              <w:ind w:left="377" w:right="347"/>
              <w:jc w:val="center"/>
              <w:rPr>
                <w:sz w:val="24"/>
              </w:rPr>
            </w:pPr>
            <w:r>
              <w:rPr>
                <w:sz w:val="24"/>
              </w:rPr>
              <w:t>4.5</w:t>
            </w:r>
          </w:p>
        </w:tc>
        <w:tc>
          <w:tcPr>
            <w:tcW w:w="1260" w:type="dxa"/>
          </w:tcPr>
          <w:p>
            <w:pPr>
              <w:pStyle w:val="9"/>
              <w:spacing w:before="60" w:line="280" w:lineRule="exact"/>
              <w:ind w:left="377" w:right="347"/>
              <w:jc w:val="center"/>
              <w:rPr>
                <w:sz w:val="24"/>
              </w:rPr>
            </w:pPr>
            <w:r>
              <w:rPr>
                <w:sz w:val="24"/>
              </w:rPr>
              <w:t>2.02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650" w:type="dxa"/>
          </w:tcPr>
          <w:p>
            <w:pPr>
              <w:pStyle w:val="9"/>
              <w:spacing w:before="60" w:line="265" w:lineRule="exact"/>
              <w:ind w:left="112"/>
              <w:rPr>
                <w:sz w:val="24"/>
              </w:rPr>
            </w:pPr>
            <w:r>
              <w:rPr>
                <w:sz w:val="24"/>
              </w:rPr>
              <w:t>Ed3000-60</w:t>
            </w:r>
          </w:p>
        </w:tc>
        <w:tc>
          <w:tcPr>
            <w:tcW w:w="1335" w:type="dxa"/>
          </w:tcPr>
          <w:p>
            <w:pPr>
              <w:pStyle w:val="9"/>
              <w:spacing w:before="60" w:line="265" w:lineRule="exact"/>
              <w:ind w:left="167" w:right="152"/>
              <w:jc w:val="center"/>
              <w:rPr>
                <w:sz w:val="24"/>
              </w:rPr>
            </w:pPr>
            <w:r>
              <w:rPr>
                <w:sz w:val="24"/>
              </w:rPr>
              <w:t>2.21</w:t>
            </w:r>
          </w:p>
        </w:tc>
        <w:tc>
          <w:tcPr>
            <w:tcW w:w="1260" w:type="dxa"/>
          </w:tcPr>
          <w:p>
            <w:pPr>
              <w:pStyle w:val="9"/>
              <w:spacing w:before="60" w:line="265" w:lineRule="exact"/>
              <w:ind w:left="377" w:right="347"/>
              <w:jc w:val="center"/>
              <w:rPr>
                <w:sz w:val="24"/>
              </w:rPr>
            </w:pPr>
            <w:r>
              <w:rPr>
                <w:sz w:val="24"/>
              </w:rPr>
              <w:t>4.5</w:t>
            </w:r>
          </w:p>
        </w:tc>
        <w:tc>
          <w:tcPr>
            <w:tcW w:w="1410" w:type="dxa"/>
          </w:tcPr>
          <w:p>
            <w:pPr>
              <w:pStyle w:val="9"/>
              <w:spacing w:before="60" w:line="265" w:lineRule="exact"/>
              <w:ind w:left="452" w:right="422"/>
              <w:jc w:val="center"/>
              <w:rPr>
                <w:sz w:val="24"/>
              </w:rPr>
            </w:pPr>
            <w:r>
              <w:rPr>
                <w:sz w:val="24"/>
              </w:rPr>
              <w:t>2.21</w:t>
            </w:r>
          </w:p>
        </w:tc>
        <w:tc>
          <w:tcPr>
            <w:tcW w:w="1470" w:type="dxa"/>
          </w:tcPr>
          <w:p>
            <w:pPr>
              <w:pStyle w:val="9"/>
              <w:spacing w:before="60" w:line="265" w:lineRule="exact"/>
              <w:ind w:left="482" w:right="452"/>
              <w:jc w:val="center"/>
              <w:rPr>
                <w:sz w:val="24"/>
              </w:rPr>
            </w:pPr>
            <w:r>
              <w:rPr>
                <w:sz w:val="24"/>
              </w:rPr>
              <w:t>2.25</w:t>
            </w:r>
          </w:p>
        </w:tc>
        <w:tc>
          <w:tcPr>
            <w:tcW w:w="1260" w:type="dxa"/>
          </w:tcPr>
          <w:p>
            <w:pPr>
              <w:pStyle w:val="9"/>
              <w:spacing w:before="60" w:line="265" w:lineRule="exact"/>
              <w:ind w:left="377" w:right="347"/>
              <w:jc w:val="center"/>
              <w:rPr>
                <w:sz w:val="24"/>
              </w:rPr>
            </w:pPr>
            <w:r>
              <w:rPr>
                <w:sz w:val="24"/>
              </w:rPr>
              <w:t>4.5</w:t>
            </w:r>
          </w:p>
        </w:tc>
        <w:tc>
          <w:tcPr>
            <w:tcW w:w="1260" w:type="dxa"/>
          </w:tcPr>
          <w:p>
            <w:pPr>
              <w:pStyle w:val="9"/>
              <w:spacing w:before="60" w:line="265" w:lineRule="exact"/>
              <w:ind w:left="377" w:right="347"/>
              <w:jc w:val="center"/>
              <w:rPr>
                <w:sz w:val="24"/>
              </w:rPr>
            </w:pPr>
            <w:r>
              <w:rPr>
                <w:sz w:val="24"/>
              </w:rPr>
              <w:t>2.25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1650" w:type="dxa"/>
          </w:tcPr>
          <w:p>
            <w:pPr>
              <w:pStyle w:val="9"/>
              <w:spacing w:before="60" w:line="280" w:lineRule="exact"/>
              <w:ind w:left="112"/>
              <w:rPr>
                <w:sz w:val="24"/>
              </w:rPr>
            </w:pPr>
            <w:r>
              <w:rPr>
                <w:sz w:val="24"/>
              </w:rPr>
              <w:t>Ed4500-80</w:t>
            </w:r>
          </w:p>
        </w:tc>
        <w:tc>
          <w:tcPr>
            <w:tcW w:w="1335" w:type="dxa"/>
          </w:tcPr>
          <w:p>
            <w:pPr>
              <w:pStyle w:val="9"/>
              <w:spacing w:before="60" w:line="280" w:lineRule="exact"/>
              <w:ind w:left="167" w:right="152"/>
              <w:jc w:val="center"/>
              <w:rPr>
                <w:sz w:val="24"/>
              </w:rPr>
            </w:pPr>
            <w:r>
              <w:rPr>
                <w:sz w:val="24"/>
              </w:rPr>
              <w:t>2.56</w:t>
            </w:r>
          </w:p>
        </w:tc>
        <w:tc>
          <w:tcPr>
            <w:tcW w:w="1260" w:type="dxa"/>
          </w:tcPr>
          <w:p>
            <w:pPr>
              <w:pStyle w:val="9"/>
              <w:spacing w:before="60" w:line="280" w:lineRule="exact"/>
              <w:ind w:left="377" w:right="347"/>
              <w:jc w:val="center"/>
              <w:rPr>
                <w:sz w:val="24"/>
              </w:rPr>
            </w:pPr>
            <w:r>
              <w:rPr>
                <w:sz w:val="24"/>
              </w:rPr>
              <w:t>5.5</w:t>
            </w:r>
          </w:p>
        </w:tc>
        <w:tc>
          <w:tcPr>
            <w:tcW w:w="1410" w:type="dxa"/>
          </w:tcPr>
          <w:p>
            <w:pPr>
              <w:pStyle w:val="9"/>
              <w:spacing w:before="60" w:line="280" w:lineRule="exact"/>
              <w:ind w:left="452" w:right="422"/>
              <w:jc w:val="center"/>
              <w:rPr>
                <w:sz w:val="24"/>
              </w:rPr>
            </w:pPr>
            <w:r>
              <w:rPr>
                <w:sz w:val="24"/>
              </w:rPr>
              <w:t>2.56</w:t>
            </w:r>
          </w:p>
        </w:tc>
        <w:tc>
          <w:tcPr>
            <w:tcW w:w="1470" w:type="dxa"/>
          </w:tcPr>
          <w:p>
            <w:pPr>
              <w:pStyle w:val="9"/>
              <w:spacing w:before="60" w:line="280" w:lineRule="exact"/>
              <w:ind w:left="482" w:right="452"/>
              <w:jc w:val="center"/>
              <w:rPr>
                <w:sz w:val="24"/>
              </w:rPr>
            </w:pPr>
            <w:r>
              <w:rPr>
                <w:sz w:val="24"/>
              </w:rPr>
              <w:t>2.61</w:t>
            </w:r>
          </w:p>
        </w:tc>
        <w:tc>
          <w:tcPr>
            <w:tcW w:w="1260" w:type="dxa"/>
          </w:tcPr>
          <w:p>
            <w:pPr>
              <w:pStyle w:val="9"/>
              <w:spacing w:before="60" w:line="280" w:lineRule="exact"/>
              <w:ind w:left="377" w:right="347"/>
              <w:jc w:val="center"/>
              <w:rPr>
                <w:sz w:val="24"/>
              </w:rPr>
            </w:pPr>
            <w:r>
              <w:rPr>
                <w:sz w:val="24"/>
              </w:rPr>
              <w:t>5.5</w:t>
            </w:r>
          </w:p>
        </w:tc>
        <w:tc>
          <w:tcPr>
            <w:tcW w:w="1260" w:type="dxa"/>
          </w:tcPr>
          <w:p>
            <w:pPr>
              <w:pStyle w:val="9"/>
              <w:spacing w:before="60" w:line="280" w:lineRule="exact"/>
              <w:ind w:left="377" w:right="347"/>
              <w:jc w:val="center"/>
              <w:rPr>
                <w:sz w:val="24"/>
              </w:rPr>
            </w:pPr>
            <w:r>
              <w:rPr>
                <w:sz w:val="24"/>
              </w:rPr>
              <w:t>2.61</w:t>
            </w:r>
          </w:p>
        </w:tc>
      </w:tr>
    </w:tbl>
    <w:p>
      <w:pPr>
        <w:pStyle w:val="8"/>
        <w:numPr>
          <w:ilvl w:val="2"/>
          <w:numId w:val="2"/>
        </w:numPr>
        <w:tabs>
          <w:tab w:val="left" w:pos="1815"/>
        </w:tabs>
        <w:spacing w:before="60" w:after="0" w:line="280" w:lineRule="auto"/>
        <w:ind w:left="645" w:right="564" w:firstLine="480"/>
        <w:jc w:val="left"/>
        <w:rPr>
          <w:sz w:val="24"/>
        </w:rPr>
      </w:pPr>
      <w:r>
        <mc:AlternateContent>
          <mc:Choice Requires="wpg">
            <w:drawing>
              <wp:anchor distT="0" distB="0" distL="114300" distR="114300" simplePos="0" relativeHeight="249304064" behindDoc="1" locked="0" layoutInCell="1" allowOverlap="1">
                <wp:simplePos x="0" y="0"/>
                <wp:positionH relativeFrom="page">
                  <wp:posOffset>785495</wp:posOffset>
                </wp:positionH>
                <wp:positionV relativeFrom="paragraph">
                  <wp:posOffset>442595</wp:posOffset>
                </wp:positionV>
                <wp:extent cx="6067425" cy="504825"/>
                <wp:effectExtent l="0" t="0" r="9525" b="9525"/>
                <wp:wrapNone/>
                <wp:docPr id="16" name="组合 11"/>
                <wp:cNvGraphicFramePr/>
                <a:graphic xmlns:a="http://schemas.openxmlformats.org/drawingml/2006/main">
                  <a:graphicData uri="http://schemas.microsoft.com/office/word/2010/wordprocessingGroup">
                    <wpg:wgp>
                      <wpg:cNvGrpSpPr/>
                      <wpg:grpSpPr>
                        <a:xfrm>
                          <a:off x="0" y="0"/>
                          <a:ext cx="6067425" cy="504825"/>
                          <a:chOff x="1238" y="698"/>
                          <a:chExt cx="9555" cy="795"/>
                        </a:xfrm>
                      </wpg:grpSpPr>
                      <wps:wsp>
                        <wps:cNvPr id="12" name="矩形 12"/>
                        <wps:cNvSpPr/>
                        <wps:spPr>
                          <a:xfrm>
                            <a:off x="1245" y="705"/>
                            <a:ext cx="9540" cy="780"/>
                          </a:xfrm>
                          <a:prstGeom prst="rect">
                            <a:avLst/>
                          </a:prstGeom>
                          <a:solidFill>
                            <a:srgbClr val="FFFFFF"/>
                          </a:solidFill>
                          <a:ln>
                            <a:noFill/>
                          </a:ln>
                        </wps:spPr>
                        <wps:bodyPr upright="1"/>
                      </wps:wsp>
                      <wps:wsp>
                        <wps:cNvPr id="14" name="文本框 13"/>
                        <wps:cNvSpPr txBox="1"/>
                        <wps:spPr>
                          <a:xfrm>
                            <a:off x="1245" y="705"/>
                            <a:ext cx="9540" cy="780"/>
                          </a:xfrm>
                          <a:prstGeom prst="rect">
                            <a:avLst/>
                          </a:prstGeom>
                          <a:noFill/>
                          <a:ln w="9525" cap="flat" cmpd="sng">
                            <a:solidFill>
                              <a:srgbClr val="000000"/>
                            </a:solidFill>
                            <a:prstDash val="solid"/>
                            <a:miter/>
                            <a:headEnd type="none" w="med" len="med"/>
                            <a:tailEnd type="none" w="med" len="med"/>
                          </a:ln>
                        </wps:spPr>
                        <wps:txbx>
                          <w:txbxContent>
                            <w:p>
                              <w:pPr>
                                <w:spacing w:before="82" w:line="244" w:lineRule="auto"/>
                                <w:ind w:left="142" w:right="215" w:firstLine="0"/>
                                <w:jc w:val="left"/>
                                <w:rPr>
                                  <w:b/>
                                  <w:sz w:val="24"/>
                                </w:rPr>
                              </w:pPr>
                              <w:r>
                                <w:rPr>
                                  <w:b/>
                                  <w:spacing w:val="-6"/>
                                  <w:sz w:val="24"/>
                                </w:rPr>
                                <w:t>警告: 任何时候要单独操作制动器时应保证被制动机构的驱动电机不发生转动，如机构为起升机构，应为空载且吊具必须落在地上或有其它制动装置支持住。</w:t>
                              </w:r>
                            </w:p>
                          </w:txbxContent>
                        </wps:txbx>
                        <wps:bodyPr lIns="0" tIns="0" rIns="0" bIns="0" upright="1"/>
                      </wps:wsp>
                    </wpg:wgp>
                  </a:graphicData>
                </a:graphic>
              </wp:anchor>
            </w:drawing>
          </mc:Choice>
          <mc:Fallback>
            <w:pict>
              <v:group id="组合 11" o:spid="_x0000_s1026" o:spt="203" style="position:absolute;left:0pt;margin-left:61.85pt;margin-top:34.85pt;height:39.75pt;width:477.75pt;mso-position-horizontal-relative:page;z-index:-254012416;mso-width-relative:page;mso-height-relative:page;" coordorigin="1238,698" coordsize="9555,795" o:gfxdata="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juNFp2gAAAAsB&#10;AAAPAAAAAAAAAAEAIAAAACIAAABkcnMvZG93bnJldi54bWxQSwECFAAUAAAACACHTuJAOioTPsQC&#10;AADkBgAADgAAAAAAAAABACAAAAApAQAAZHJzL2Uyb0RvYy54bWxQSwUGAAAAAAYABgBZAQAAXwYA&#10;AAAA&#10;">
                <o:lock v:ext="edit" aspectratio="f"/>
                <v:rect id="_x0000_s1026" o:spid="_x0000_s1026" o:spt="1" style="position:absolute;left:1245;top:705;height:780;width:9540;" fillcolor="#FFFFFF" filled="t" stroked="f" coordsize="21600,21600" o:gfxdata="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XzxbsAAADb&#10;AAAADwAAAAAAAAABACAAAAAiAAAAZHJzL2Rvd25yZXYueG1sUEsBAhQAFAAAAAgAh07iQDMvBZ47&#10;AAAAOQAAABAAAAAAAAAAAQAgAAAACgEAAGRycy9zaGFwZXhtbC54bWxQSwUGAAAAAAYABgBbAQAA&#10;tAMAAAAA&#10;">
                  <v:fill on="t" focussize="0,0"/>
                  <v:stroke on="f"/>
                  <v:imagedata o:title=""/>
                  <o:lock v:ext="edit" aspectratio="f"/>
                </v:rect>
                <v:shape id="文本框 13" o:spid="_x0000_s1026" o:spt="202" type="#_x0000_t202" style="position:absolute;left:1245;top:705;height:780;width:9540;" filled="f" stroked="t" coordsize="21600,21600" o:gfxdata="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USiG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inset="0mm,0mm,0mm,0mm">
                    <w:txbxContent>
                      <w:p>
                        <w:pPr>
                          <w:spacing w:before="82" w:line="244" w:lineRule="auto"/>
                          <w:ind w:left="142" w:right="215" w:firstLine="0"/>
                          <w:jc w:val="left"/>
                          <w:rPr>
                            <w:b/>
                            <w:sz w:val="24"/>
                          </w:rPr>
                        </w:pPr>
                        <w:r>
                          <w:rPr>
                            <w:b/>
                            <w:spacing w:val="-6"/>
                            <w:sz w:val="24"/>
                          </w:rPr>
                          <w:t>警告: 任何时候要单独操作制动器时应保证被制动机构的驱动电机不发生转动，如机构为起升机构，应为空载且吊具必须落在地上或有其它制动装置支持住。</w:t>
                        </w:r>
                      </w:p>
                    </w:txbxContent>
                  </v:textbox>
                </v:shape>
              </v:group>
            </w:pict>
          </mc:Fallback>
        </mc:AlternateContent>
      </w:r>
      <w:r>
        <w:rPr>
          <w:spacing w:val="-6"/>
          <w:sz w:val="24"/>
        </w:rPr>
        <w:t xml:space="preserve">断续通电 </w:t>
      </w:r>
      <w:r>
        <w:rPr>
          <w:sz w:val="24"/>
        </w:rPr>
        <w:t>20～30</w:t>
      </w:r>
      <w:r>
        <w:rPr>
          <w:spacing w:val="-7"/>
          <w:sz w:val="24"/>
        </w:rPr>
        <w:t xml:space="preserve"> 次，让制动器在动作过程中进行自动对中的随位调整，然后断</w:t>
      </w:r>
      <w:r>
        <w:rPr>
          <w:sz w:val="24"/>
        </w:rPr>
        <w:t>电观察制动器的安装位置是否正确。</w:t>
      </w:r>
    </w:p>
    <w:p>
      <w:pPr>
        <w:pStyle w:val="4"/>
        <w:rPr>
          <w:sz w:val="26"/>
        </w:rPr>
      </w:pPr>
    </w:p>
    <w:p>
      <w:pPr>
        <w:pStyle w:val="4"/>
        <w:spacing w:before="2"/>
        <w:rPr>
          <w:sz w:val="30"/>
        </w:rPr>
      </w:pPr>
    </w:p>
    <w:p>
      <w:pPr>
        <w:pStyle w:val="8"/>
        <w:numPr>
          <w:ilvl w:val="2"/>
          <w:numId w:val="2"/>
        </w:numPr>
        <w:tabs>
          <w:tab w:val="left" w:pos="1665"/>
        </w:tabs>
        <w:spacing w:before="1" w:after="0" w:line="280" w:lineRule="auto"/>
        <w:ind w:left="645" w:right="444" w:firstLine="360"/>
        <w:jc w:val="left"/>
        <w:rPr>
          <w:sz w:val="24"/>
        </w:rPr>
      </w:pPr>
      <w:r>
        <w:rPr>
          <w:spacing w:val="-4"/>
          <w:sz w:val="24"/>
        </w:rPr>
        <w:t xml:space="preserve">安装位置正确后，通电打开制动器，观察两侧制动衬垫与制动盘的间隙是否相等， </w:t>
      </w:r>
      <w:r>
        <w:rPr>
          <w:sz w:val="24"/>
        </w:rPr>
        <w:t>如不均等，应左右调整制动器位置（</w:t>
      </w:r>
      <w:r>
        <w:rPr>
          <w:spacing w:val="2"/>
          <w:sz w:val="24"/>
        </w:rPr>
        <w:t>相对制动盘中心</w:t>
      </w:r>
      <w:r>
        <w:rPr>
          <w:spacing w:val="-120"/>
          <w:sz w:val="24"/>
        </w:rPr>
        <w:t>）</w:t>
      </w:r>
      <w:r>
        <w:rPr>
          <w:sz w:val="24"/>
        </w:rPr>
        <w:t>，使两侧间隙基本一致，然后闭合制动器，用均等杠杆上的调整螺栓将退距均等杠杆（</w:t>
      </w:r>
      <w:r>
        <w:rPr>
          <w:spacing w:val="-15"/>
          <w:sz w:val="24"/>
        </w:rPr>
        <w:t xml:space="preserve">参见图 </w:t>
      </w:r>
      <w:r>
        <w:rPr>
          <w:sz w:val="24"/>
        </w:rPr>
        <w:t>1）拉起接近水平位置，并拧紧锁紧螺母。</w:t>
      </w:r>
    </w:p>
    <w:p>
      <w:pPr>
        <w:pStyle w:val="8"/>
        <w:numPr>
          <w:ilvl w:val="2"/>
          <w:numId w:val="2"/>
        </w:numPr>
        <w:tabs>
          <w:tab w:val="left" w:pos="1965"/>
        </w:tabs>
        <w:spacing w:before="1" w:after="0" w:line="240" w:lineRule="auto"/>
        <w:ind w:left="1965" w:right="0" w:hanging="840"/>
        <w:jc w:val="left"/>
        <w:rPr>
          <w:sz w:val="24"/>
        </w:rPr>
      </w:pPr>
      <w:r>
        <w:rPr>
          <w:spacing w:val="-9"/>
          <w:sz w:val="24"/>
        </w:rPr>
        <w:t xml:space="preserve">最后，对角紧 </w:t>
      </w:r>
      <w:r>
        <w:rPr>
          <w:sz w:val="24"/>
        </w:rPr>
        <w:t>4</w:t>
      </w:r>
      <w:r>
        <w:rPr>
          <w:spacing w:val="-8"/>
          <w:sz w:val="24"/>
        </w:rPr>
        <w:t xml:space="preserve"> 个地脚安装螺栓</w:t>
      </w:r>
      <w:r>
        <w:rPr>
          <w:sz w:val="24"/>
        </w:rPr>
        <w:t>（</w:t>
      </w:r>
      <w:r>
        <w:rPr>
          <w:spacing w:val="-9"/>
          <w:sz w:val="24"/>
        </w:rPr>
        <w:t xml:space="preserve">拧紧力矩如表 </w:t>
      </w:r>
      <w:r>
        <w:rPr>
          <w:sz w:val="24"/>
        </w:rPr>
        <w:t>4</w:t>
      </w:r>
      <w:r>
        <w:rPr>
          <w:spacing w:val="-120"/>
          <w:sz w:val="24"/>
        </w:rPr>
        <w:t>）</w:t>
      </w:r>
      <w:r>
        <w:rPr>
          <w:sz w:val="24"/>
        </w:rPr>
        <w:t>，安装工作结束。</w:t>
      </w:r>
    </w:p>
    <w:p>
      <w:pPr>
        <w:pStyle w:val="4"/>
        <w:spacing w:before="52"/>
        <w:ind w:right="894"/>
        <w:jc w:val="right"/>
      </w:pPr>
      <w:r>
        <w:t>表 4</w:t>
      </w:r>
    </w:p>
    <w:p>
      <w:pPr>
        <w:pStyle w:val="4"/>
        <w:spacing w:before="3"/>
        <w:rPr>
          <w:sz w:val="5"/>
        </w:rPr>
      </w:pPr>
    </w:p>
    <w:tbl>
      <w:tblPr>
        <w:tblStyle w:val="5"/>
        <w:tblW w:w="0" w:type="auto"/>
        <w:tblInd w:w="5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985"/>
        <w:gridCol w:w="3315"/>
        <w:gridCol w:w="31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985" w:type="dxa"/>
          </w:tcPr>
          <w:p>
            <w:pPr>
              <w:pStyle w:val="9"/>
              <w:spacing w:before="60" w:line="280" w:lineRule="exact"/>
              <w:ind w:left="1072"/>
              <w:rPr>
                <w:sz w:val="24"/>
              </w:rPr>
            </w:pPr>
            <w:r>
              <w:rPr>
                <w:sz w:val="24"/>
              </w:rPr>
              <w:t>制动器规格</w:t>
            </w:r>
          </w:p>
        </w:tc>
        <w:tc>
          <w:tcPr>
            <w:tcW w:w="3315" w:type="dxa"/>
          </w:tcPr>
          <w:p>
            <w:pPr>
              <w:pStyle w:val="9"/>
              <w:spacing w:before="60" w:line="280" w:lineRule="exact"/>
              <w:ind w:right="620"/>
              <w:jc w:val="right"/>
              <w:rPr>
                <w:sz w:val="24"/>
              </w:rPr>
            </w:pPr>
            <w:r>
              <w:rPr>
                <w:sz w:val="24"/>
              </w:rPr>
              <w:t>螺栓规格及数量</w:t>
            </w:r>
          </w:p>
        </w:tc>
        <w:tc>
          <w:tcPr>
            <w:tcW w:w="3165" w:type="dxa"/>
          </w:tcPr>
          <w:p>
            <w:pPr>
              <w:pStyle w:val="9"/>
              <w:spacing w:before="60" w:line="280" w:lineRule="exact"/>
              <w:ind w:left="842" w:right="467"/>
              <w:jc w:val="center"/>
              <w:rPr>
                <w:sz w:val="24"/>
              </w:rPr>
            </w:pPr>
            <w:r>
              <w:rPr>
                <w:sz w:val="24"/>
              </w:rPr>
              <w:t>拧紧力矩 （Nm）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985" w:type="dxa"/>
          </w:tcPr>
          <w:p>
            <w:pPr>
              <w:pStyle w:val="9"/>
              <w:spacing w:before="60" w:line="265" w:lineRule="exact"/>
              <w:ind w:left="112"/>
              <w:rPr>
                <w:sz w:val="24"/>
              </w:rPr>
            </w:pPr>
            <w:r>
              <w:rPr>
                <w:sz w:val="24"/>
              </w:rPr>
              <w:t>YP11-220～300</w:t>
            </w:r>
          </w:p>
        </w:tc>
        <w:tc>
          <w:tcPr>
            <w:tcW w:w="3315" w:type="dxa"/>
          </w:tcPr>
          <w:p>
            <w:pPr>
              <w:pStyle w:val="9"/>
              <w:tabs>
                <w:tab w:val="left" w:pos="839"/>
              </w:tabs>
              <w:spacing w:before="60" w:line="265" w:lineRule="exact"/>
              <w:ind w:right="710"/>
              <w:jc w:val="right"/>
              <w:rPr>
                <w:sz w:val="24"/>
              </w:rPr>
            </w:pPr>
            <w:r>
              <w:rPr>
                <w:sz w:val="24"/>
              </w:rPr>
              <w:t>4-M16</w:t>
            </w:r>
            <w:r>
              <w:rPr>
                <w:sz w:val="24"/>
              </w:rPr>
              <w:tab/>
            </w:r>
            <w:r>
              <w:rPr>
                <w:sz w:val="24"/>
              </w:rPr>
              <w:t>5.6</w:t>
            </w:r>
            <w:r>
              <w:rPr>
                <w:spacing w:val="-30"/>
                <w:sz w:val="24"/>
              </w:rPr>
              <w:t xml:space="preserve"> 级</w:t>
            </w:r>
          </w:p>
        </w:tc>
        <w:tc>
          <w:tcPr>
            <w:tcW w:w="3165" w:type="dxa"/>
          </w:tcPr>
          <w:p>
            <w:pPr>
              <w:pStyle w:val="9"/>
              <w:spacing w:before="60" w:line="265" w:lineRule="exact"/>
              <w:ind w:left="842" w:right="467"/>
              <w:jc w:val="center"/>
              <w:rPr>
                <w:sz w:val="24"/>
              </w:rPr>
            </w:pPr>
            <w:r>
              <w:rPr>
                <w:sz w:val="24"/>
              </w:rPr>
              <w:t>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985" w:type="dxa"/>
          </w:tcPr>
          <w:p>
            <w:pPr>
              <w:pStyle w:val="9"/>
              <w:spacing w:before="60" w:line="280" w:lineRule="exact"/>
              <w:ind w:left="112"/>
              <w:rPr>
                <w:sz w:val="24"/>
              </w:rPr>
            </w:pPr>
            <w:r>
              <w:rPr>
                <w:sz w:val="24"/>
              </w:rPr>
              <w:t>YP21-500～800</w:t>
            </w:r>
          </w:p>
        </w:tc>
        <w:tc>
          <w:tcPr>
            <w:tcW w:w="3315" w:type="dxa"/>
          </w:tcPr>
          <w:p>
            <w:pPr>
              <w:pStyle w:val="9"/>
              <w:tabs>
                <w:tab w:val="left" w:pos="839"/>
              </w:tabs>
              <w:spacing w:before="60" w:line="280" w:lineRule="exact"/>
              <w:ind w:right="710"/>
              <w:jc w:val="right"/>
              <w:rPr>
                <w:sz w:val="24"/>
              </w:rPr>
            </w:pPr>
            <w:r>
              <w:rPr>
                <w:sz w:val="24"/>
              </w:rPr>
              <w:t>4-M20</w:t>
            </w:r>
            <w:r>
              <w:rPr>
                <w:sz w:val="24"/>
              </w:rPr>
              <w:tab/>
            </w:r>
            <w:r>
              <w:rPr>
                <w:sz w:val="24"/>
              </w:rPr>
              <w:t>5.6</w:t>
            </w:r>
            <w:r>
              <w:rPr>
                <w:spacing w:val="-30"/>
                <w:sz w:val="24"/>
              </w:rPr>
              <w:t xml:space="preserve"> 级</w:t>
            </w:r>
          </w:p>
        </w:tc>
        <w:tc>
          <w:tcPr>
            <w:tcW w:w="3165" w:type="dxa"/>
          </w:tcPr>
          <w:p>
            <w:pPr>
              <w:pStyle w:val="9"/>
              <w:spacing w:before="60" w:line="280" w:lineRule="exact"/>
              <w:ind w:left="842" w:right="467"/>
              <w:jc w:val="center"/>
              <w:rPr>
                <w:sz w:val="24"/>
              </w:rPr>
            </w:pPr>
            <w:r>
              <w:rPr>
                <w:sz w:val="24"/>
              </w:rPr>
              <w:t>170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985" w:type="dxa"/>
          </w:tcPr>
          <w:p>
            <w:pPr>
              <w:pStyle w:val="9"/>
              <w:spacing w:before="60" w:line="280" w:lineRule="exact"/>
              <w:ind w:left="112"/>
              <w:rPr>
                <w:sz w:val="24"/>
              </w:rPr>
            </w:pPr>
            <w:r>
              <w:rPr>
                <w:sz w:val="24"/>
              </w:rPr>
              <w:t>YP31-1250～3000</w:t>
            </w:r>
          </w:p>
        </w:tc>
        <w:tc>
          <w:tcPr>
            <w:tcW w:w="3315" w:type="dxa"/>
          </w:tcPr>
          <w:p>
            <w:pPr>
              <w:pStyle w:val="9"/>
              <w:tabs>
                <w:tab w:val="left" w:pos="839"/>
              </w:tabs>
              <w:spacing w:before="60" w:line="280" w:lineRule="exact"/>
              <w:ind w:right="725"/>
              <w:jc w:val="right"/>
              <w:rPr>
                <w:sz w:val="24"/>
              </w:rPr>
            </w:pPr>
            <w:r>
              <w:rPr>
                <w:sz w:val="24"/>
              </w:rPr>
              <w:t>4-M24</w:t>
            </w:r>
            <w:r>
              <w:rPr>
                <w:sz w:val="24"/>
              </w:rPr>
              <w:tab/>
            </w:r>
            <w:r>
              <w:rPr>
                <w:sz w:val="24"/>
              </w:rPr>
              <w:t>5.6</w:t>
            </w:r>
            <w:r>
              <w:rPr>
                <w:spacing w:val="-30"/>
                <w:sz w:val="24"/>
              </w:rPr>
              <w:t xml:space="preserve"> 级</w:t>
            </w:r>
          </w:p>
        </w:tc>
        <w:tc>
          <w:tcPr>
            <w:tcW w:w="3165" w:type="dxa"/>
          </w:tcPr>
          <w:p>
            <w:pPr>
              <w:pStyle w:val="9"/>
              <w:spacing w:before="60" w:line="280" w:lineRule="exact"/>
              <w:ind w:left="842" w:right="467"/>
              <w:jc w:val="center"/>
              <w:rPr>
                <w:sz w:val="24"/>
              </w:rPr>
            </w:pPr>
            <w:r>
              <w:rPr>
                <w:sz w:val="24"/>
              </w:rPr>
              <w:t>290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985" w:type="dxa"/>
          </w:tcPr>
          <w:p>
            <w:pPr>
              <w:pStyle w:val="9"/>
              <w:spacing w:before="60" w:line="265" w:lineRule="exact"/>
              <w:ind w:left="112"/>
              <w:rPr>
                <w:sz w:val="24"/>
              </w:rPr>
            </w:pPr>
            <w:r>
              <w:rPr>
                <w:sz w:val="24"/>
              </w:rPr>
              <w:t>YP32-3000</w:t>
            </w:r>
          </w:p>
        </w:tc>
        <w:tc>
          <w:tcPr>
            <w:tcW w:w="3315" w:type="dxa"/>
          </w:tcPr>
          <w:p>
            <w:pPr>
              <w:pStyle w:val="9"/>
              <w:tabs>
                <w:tab w:val="left" w:pos="839"/>
              </w:tabs>
              <w:spacing w:before="60" w:line="265" w:lineRule="exact"/>
              <w:ind w:right="710"/>
              <w:jc w:val="right"/>
              <w:rPr>
                <w:sz w:val="24"/>
              </w:rPr>
            </w:pPr>
            <w:r>
              <w:rPr>
                <w:sz w:val="24"/>
              </w:rPr>
              <w:t>4-M24</w:t>
            </w:r>
            <w:r>
              <w:rPr>
                <w:sz w:val="24"/>
              </w:rPr>
              <w:tab/>
            </w:r>
            <w:r>
              <w:rPr>
                <w:sz w:val="24"/>
              </w:rPr>
              <w:t>5.6</w:t>
            </w:r>
            <w:r>
              <w:rPr>
                <w:spacing w:val="-30"/>
                <w:sz w:val="24"/>
              </w:rPr>
              <w:t xml:space="preserve"> 级</w:t>
            </w:r>
          </w:p>
        </w:tc>
        <w:tc>
          <w:tcPr>
            <w:tcW w:w="3165" w:type="dxa"/>
          </w:tcPr>
          <w:p>
            <w:pPr>
              <w:pStyle w:val="9"/>
              <w:spacing w:before="60" w:line="265" w:lineRule="exact"/>
              <w:ind w:left="842" w:right="467"/>
              <w:jc w:val="center"/>
              <w:rPr>
                <w:sz w:val="24"/>
              </w:rPr>
            </w:pPr>
            <w:r>
              <w:rPr>
                <w:sz w:val="24"/>
              </w:rPr>
              <w:t>290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985" w:type="dxa"/>
          </w:tcPr>
          <w:p>
            <w:pPr>
              <w:pStyle w:val="9"/>
              <w:spacing w:before="60" w:line="280" w:lineRule="exact"/>
              <w:ind w:left="112"/>
              <w:rPr>
                <w:sz w:val="24"/>
              </w:rPr>
            </w:pPr>
            <w:r>
              <w:rPr>
                <w:sz w:val="24"/>
              </w:rPr>
              <w:t>YP41-4500</w:t>
            </w:r>
          </w:p>
        </w:tc>
        <w:tc>
          <w:tcPr>
            <w:tcW w:w="3315" w:type="dxa"/>
          </w:tcPr>
          <w:p>
            <w:pPr>
              <w:pStyle w:val="9"/>
              <w:tabs>
                <w:tab w:val="left" w:pos="839"/>
              </w:tabs>
              <w:spacing w:before="60" w:line="280" w:lineRule="exact"/>
              <w:ind w:right="710"/>
              <w:jc w:val="right"/>
              <w:rPr>
                <w:sz w:val="24"/>
              </w:rPr>
            </w:pPr>
            <w:r>
              <w:rPr>
                <w:sz w:val="24"/>
              </w:rPr>
              <w:t>4-M24</w:t>
            </w:r>
            <w:r>
              <w:rPr>
                <w:sz w:val="24"/>
              </w:rPr>
              <w:tab/>
            </w:r>
            <w:r>
              <w:rPr>
                <w:sz w:val="24"/>
              </w:rPr>
              <w:t>5.6</w:t>
            </w:r>
            <w:r>
              <w:rPr>
                <w:spacing w:val="-30"/>
                <w:sz w:val="24"/>
              </w:rPr>
              <w:t xml:space="preserve"> 级</w:t>
            </w:r>
          </w:p>
        </w:tc>
        <w:tc>
          <w:tcPr>
            <w:tcW w:w="3165" w:type="dxa"/>
          </w:tcPr>
          <w:p>
            <w:pPr>
              <w:pStyle w:val="9"/>
              <w:spacing w:before="60" w:line="280" w:lineRule="exact"/>
              <w:ind w:left="842" w:right="467"/>
              <w:jc w:val="center"/>
              <w:rPr>
                <w:sz w:val="24"/>
              </w:rPr>
            </w:pPr>
            <w:r>
              <w:rPr>
                <w:sz w:val="24"/>
              </w:rPr>
              <w:t>290</w:t>
            </w:r>
          </w:p>
        </w:tc>
      </w:tr>
    </w:tbl>
    <w:p>
      <w:pPr>
        <w:pStyle w:val="3"/>
        <w:numPr>
          <w:ilvl w:val="1"/>
          <w:numId w:val="2"/>
        </w:numPr>
        <w:tabs>
          <w:tab w:val="left" w:pos="1065"/>
        </w:tabs>
        <w:spacing w:before="60" w:after="0" w:line="240" w:lineRule="auto"/>
        <w:ind w:left="1065" w:right="0" w:hanging="420"/>
        <w:jc w:val="left"/>
      </w:pPr>
      <w:r>
        <w:t>制动器的调整</w:t>
      </w:r>
    </w:p>
    <w:p>
      <w:pPr>
        <w:pStyle w:val="4"/>
        <w:spacing w:before="2"/>
        <w:rPr>
          <w:b/>
          <w:sz w:val="12"/>
        </w:rPr>
      </w:pPr>
      <w:r>
        <mc:AlternateContent>
          <mc:Choice Requires="wps">
            <w:drawing>
              <wp:anchor distT="0" distB="0" distL="0" distR="0" simplePos="0" relativeHeight="251677696" behindDoc="1" locked="0" layoutInCell="1" allowOverlap="1">
                <wp:simplePos x="0" y="0"/>
                <wp:positionH relativeFrom="page">
                  <wp:posOffset>790575</wp:posOffset>
                </wp:positionH>
                <wp:positionV relativeFrom="paragraph">
                  <wp:posOffset>128905</wp:posOffset>
                </wp:positionV>
                <wp:extent cx="6057900" cy="295275"/>
                <wp:effectExtent l="4445" t="4445" r="14605" b="5080"/>
                <wp:wrapTopAndBottom/>
                <wp:docPr id="42" name="文本框 14"/>
                <wp:cNvGraphicFramePr/>
                <a:graphic xmlns:a="http://schemas.openxmlformats.org/drawingml/2006/main">
                  <a:graphicData uri="http://schemas.microsoft.com/office/word/2010/wordprocessingShape">
                    <wps:wsp>
                      <wps:cNvSpPr txBox="1"/>
                      <wps:spPr>
                        <a:xfrm>
                          <a:off x="0" y="0"/>
                          <a:ext cx="6057900" cy="295275"/>
                        </a:xfrm>
                        <a:prstGeom prst="rect">
                          <a:avLst/>
                        </a:prstGeom>
                        <a:noFill/>
                        <a:ln w="9525" cap="flat" cmpd="sng">
                          <a:solidFill>
                            <a:srgbClr val="000000"/>
                          </a:solidFill>
                          <a:prstDash val="solid"/>
                          <a:miter/>
                          <a:headEnd type="none" w="med" len="med"/>
                          <a:tailEnd type="none" w="med" len="med"/>
                        </a:ln>
                      </wps:spPr>
                      <wps:txbx>
                        <w:txbxContent>
                          <w:p>
                            <w:pPr>
                              <w:spacing w:before="82"/>
                              <w:ind w:left="142" w:right="0" w:firstLine="0"/>
                              <w:jc w:val="left"/>
                              <w:rPr>
                                <w:b/>
                                <w:sz w:val="24"/>
                              </w:rPr>
                            </w:pPr>
                            <w:r>
                              <w:rPr>
                                <w:b/>
                                <w:sz w:val="24"/>
                              </w:rPr>
                              <w:t>警告：在对制动器进行任何调整前，应确保被制动机构不会意外转动导致事故发生。</w:t>
                            </w:r>
                          </w:p>
                        </w:txbxContent>
                      </wps:txbx>
                      <wps:bodyPr lIns="0" tIns="0" rIns="0" bIns="0" upright="1"/>
                    </wps:wsp>
                  </a:graphicData>
                </a:graphic>
              </wp:anchor>
            </w:drawing>
          </mc:Choice>
          <mc:Fallback>
            <w:pict>
              <v:shape id="文本框 14" o:spid="_x0000_s1026" o:spt="202" type="#_x0000_t202" style="position:absolute;left:0pt;margin-left:62.25pt;margin-top:10.15pt;height:23.25pt;width:477pt;mso-position-horizontal-relative:page;mso-wrap-distance-bottom:0pt;mso-wrap-distance-top:0pt;z-index:-251638784;mso-width-relative:page;mso-height-relative:page;" filled="f" stroked="t" coordsize="21600,21600" o:gfxdata="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X+Km9gAAAAKAQAADwAAAAAA&#10;AAABACAAAAAiAAAAZHJzL2Rvd25yZXYueG1sUEsBAhQAFAAAAAgAh07iQKSgQJYTAgAAMwQAAA4A&#10;AAAAAAAAAQAgAAAAJwEAAGRycy9lMm9Eb2MueG1sUEsFBgAAAAAGAAYAWQEAAKwFAAAAAA==&#10;">
                <v:fill on="f" focussize="0,0"/>
                <v:stroke color="#000000" joinstyle="miter"/>
                <v:imagedata o:title=""/>
                <o:lock v:ext="edit" aspectratio="f"/>
                <v:textbox inset="0mm,0mm,0mm,0mm">
                  <w:txbxContent>
                    <w:p>
                      <w:pPr>
                        <w:spacing w:before="82"/>
                        <w:ind w:left="142" w:right="0" w:firstLine="0"/>
                        <w:jc w:val="left"/>
                        <w:rPr>
                          <w:b/>
                          <w:sz w:val="24"/>
                        </w:rPr>
                      </w:pPr>
                      <w:r>
                        <w:rPr>
                          <w:b/>
                          <w:sz w:val="24"/>
                        </w:rPr>
                        <w:t>警告：在对制动器进行任何调整前，应确保被制动机构不会意外转动导致事故发生。</w:t>
                      </w:r>
                    </w:p>
                  </w:txbxContent>
                </v:textbox>
                <w10:wrap type="topAndBottom"/>
              </v:shape>
            </w:pict>
          </mc:Fallback>
        </mc:AlternateContent>
      </w:r>
    </w:p>
    <w:p>
      <w:pPr>
        <w:spacing w:before="73" w:line="290" w:lineRule="auto"/>
        <w:ind w:left="645" w:right="414" w:firstLine="480"/>
        <w:jc w:val="both"/>
        <w:rPr>
          <w:sz w:val="24"/>
        </w:rPr>
      </w:pPr>
      <w:r>
        <w:rPr>
          <w:spacing w:val="-7"/>
          <w:position w:val="1"/>
          <w:sz w:val="24"/>
        </w:rPr>
        <w:t>制动器的调整包括制动力矩的调整、瓦块退距</w:t>
      </w:r>
      <w:r>
        <w:rPr>
          <w:position w:val="1"/>
          <w:sz w:val="24"/>
        </w:rPr>
        <w:t>（</w:t>
      </w:r>
      <w:r>
        <w:rPr>
          <w:spacing w:val="-8"/>
          <w:position w:val="1"/>
          <w:sz w:val="24"/>
        </w:rPr>
        <w:t xml:space="preserve">推动器补偿行程 </w:t>
      </w:r>
      <w:r>
        <w:rPr>
          <w:position w:val="1"/>
          <w:sz w:val="24"/>
        </w:rPr>
        <w:t>h</w:t>
      </w:r>
      <w:r>
        <w:rPr>
          <w:sz w:val="12"/>
        </w:rPr>
        <w:t>b</w:t>
      </w:r>
      <w:r>
        <w:rPr>
          <w:spacing w:val="-60"/>
          <w:position w:val="1"/>
          <w:sz w:val="24"/>
        </w:rPr>
        <w:t>）</w:t>
      </w:r>
      <w:r>
        <w:rPr>
          <w:spacing w:val="-3"/>
          <w:position w:val="1"/>
          <w:sz w:val="24"/>
        </w:rPr>
        <w:t>的调整和退距均等、</w:t>
      </w:r>
      <w:r>
        <w:rPr>
          <w:spacing w:val="-9"/>
          <w:sz w:val="24"/>
        </w:rPr>
        <w:t>行程开关的调整等。</w:t>
      </w:r>
      <w:r>
        <w:rPr>
          <w:b/>
          <w:spacing w:val="-7"/>
          <w:sz w:val="24"/>
        </w:rPr>
        <w:t>制动器的各项调整在初装时</w:t>
      </w:r>
      <w:r>
        <w:rPr>
          <w:b/>
          <w:sz w:val="24"/>
        </w:rPr>
        <w:t>（使用前</w:t>
      </w:r>
      <w:r>
        <w:rPr>
          <w:b/>
          <w:spacing w:val="-75"/>
          <w:sz w:val="24"/>
        </w:rPr>
        <w:t>）</w:t>
      </w:r>
      <w:r>
        <w:rPr>
          <w:b/>
          <w:spacing w:val="1"/>
          <w:sz w:val="24"/>
        </w:rPr>
        <w:t>和更换新的摩擦衬垫后必需进行</w:t>
      </w:r>
      <w:r>
        <w:rPr>
          <w:spacing w:val="-15"/>
          <w:sz w:val="24"/>
        </w:rPr>
        <w:t>。</w:t>
      </w:r>
      <w:r>
        <w:rPr>
          <w:sz w:val="24"/>
        </w:rPr>
        <w:t>在使用过程中如无异常现象，一般无需调整。</w:t>
      </w:r>
    </w:p>
    <w:p>
      <w:pPr>
        <w:pStyle w:val="8"/>
        <w:numPr>
          <w:ilvl w:val="2"/>
          <w:numId w:val="2"/>
        </w:numPr>
        <w:tabs>
          <w:tab w:val="left" w:pos="1845"/>
        </w:tabs>
        <w:spacing w:before="18" w:after="0" w:line="292" w:lineRule="auto"/>
        <w:ind w:left="645" w:right="534" w:firstLine="480"/>
        <w:jc w:val="both"/>
        <w:rPr>
          <w:sz w:val="24"/>
        </w:rPr>
      </w:pPr>
      <w:r>
        <w:rPr>
          <w:spacing w:val="-5"/>
          <w:sz w:val="24"/>
        </w:rPr>
        <w:t>制动力矩：制动器的额定</w:t>
      </w:r>
      <w:r>
        <w:rPr>
          <w:sz w:val="24"/>
        </w:rPr>
        <w:t>（最大</w:t>
      </w:r>
      <w:r>
        <w:rPr>
          <w:spacing w:val="-15"/>
          <w:sz w:val="24"/>
        </w:rPr>
        <w:t>）</w:t>
      </w:r>
      <w:r>
        <w:rPr>
          <w:spacing w:val="-3"/>
          <w:sz w:val="24"/>
        </w:rPr>
        <w:t>制动力矩一般在出厂时已调定，用户可根据实</w:t>
      </w:r>
      <w:r>
        <w:rPr>
          <w:spacing w:val="-7"/>
          <w:sz w:val="24"/>
        </w:rPr>
        <w:t xml:space="preserve">际需要在额定值和 </w:t>
      </w:r>
      <w:r>
        <w:rPr>
          <w:sz w:val="24"/>
        </w:rPr>
        <w:t>50%额定值范围（标尺范围）</w:t>
      </w:r>
      <w:r>
        <w:rPr>
          <w:spacing w:val="-1"/>
          <w:sz w:val="24"/>
        </w:rPr>
        <w:t>内选择一个合适的力矩值。制动力矩值与弹</w:t>
      </w:r>
      <w:r>
        <w:rPr>
          <w:spacing w:val="-6"/>
          <w:sz w:val="24"/>
        </w:rPr>
        <w:t>簧工作长度成线性反比关系。调整方法为：用扳手顺时针旋转力矩调整螺母</w:t>
      </w:r>
      <w:r>
        <w:rPr>
          <w:sz w:val="24"/>
        </w:rPr>
        <w:t>（</w:t>
      </w:r>
      <w:r>
        <w:rPr>
          <w:spacing w:val="-15"/>
          <w:sz w:val="24"/>
        </w:rPr>
        <w:t xml:space="preserve">参见图 </w:t>
      </w:r>
      <w:r>
        <w:rPr>
          <w:sz w:val="24"/>
        </w:rPr>
        <w:t>1</w:t>
      </w:r>
      <w:r>
        <w:rPr>
          <w:spacing w:val="-20"/>
          <w:sz w:val="24"/>
        </w:rPr>
        <w:t xml:space="preserve"> 和图</w:t>
      </w:r>
    </w:p>
    <w:p>
      <w:pPr>
        <w:spacing w:after="0" w:line="292" w:lineRule="auto"/>
        <w:jc w:val="both"/>
        <w:rPr>
          <w:sz w:val="24"/>
        </w:rPr>
        <w:sectPr>
          <w:pgSz w:w="11920" w:h="16840"/>
          <w:pgMar w:top="1380" w:right="600" w:bottom="280" w:left="600" w:header="720" w:footer="720" w:gutter="0"/>
        </w:sectPr>
      </w:pPr>
    </w:p>
    <w:p>
      <w:pPr>
        <w:pStyle w:val="4"/>
        <w:spacing w:before="55"/>
        <w:ind w:left="645"/>
      </w:pPr>
      <w:r>
        <mc:AlternateContent>
          <mc:Choice Requires="wps">
            <w:drawing>
              <wp:anchor distT="0" distB="0" distL="114300" distR="114300" simplePos="0" relativeHeight="249308160" behindDoc="1" locked="0" layoutInCell="1" allowOverlap="1">
                <wp:simplePos x="0" y="0"/>
                <wp:positionH relativeFrom="page">
                  <wp:posOffset>1476375</wp:posOffset>
                </wp:positionH>
                <wp:positionV relativeFrom="paragraph">
                  <wp:posOffset>55880</wp:posOffset>
                </wp:positionV>
                <wp:extent cx="3200400" cy="173990"/>
                <wp:effectExtent l="0" t="0" r="0" b="0"/>
                <wp:wrapNone/>
                <wp:docPr id="18" name="文本框 15"/>
                <wp:cNvGraphicFramePr/>
                <a:graphic xmlns:a="http://schemas.openxmlformats.org/drawingml/2006/main">
                  <a:graphicData uri="http://schemas.microsoft.com/office/word/2010/wordprocessingShape">
                    <wps:wsp>
                      <wps:cNvSpPr txBox="1"/>
                      <wps:spPr>
                        <a:xfrm>
                          <a:off x="0" y="0"/>
                          <a:ext cx="3200400" cy="173990"/>
                        </a:xfrm>
                        <a:prstGeom prst="rect">
                          <a:avLst/>
                        </a:prstGeom>
                        <a:noFill/>
                        <a:ln>
                          <a:noFill/>
                        </a:ln>
                      </wps:spPr>
                      <wps:txbx>
                        <w:txbxContent>
                          <w:p>
                            <w:pPr>
                              <w:pStyle w:val="4"/>
                              <w:spacing w:line="274" w:lineRule="exact"/>
                            </w:pPr>
                            <w:r>
                              <w:t>簧工作长度变短，制动力矩增大，反之，减小。</w:t>
                            </w:r>
                          </w:p>
                        </w:txbxContent>
                      </wps:txbx>
                      <wps:bodyPr lIns="0" tIns="0" rIns="0" bIns="0" upright="1"/>
                    </wps:wsp>
                  </a:graphicData>
                </a:graphic>
              </wp:anchor>
            </w:drawing>
          </mc:Choice>
          <mc:Fallback>
            <w:pict>
              <v:shape id="文本框 15" o:spid="_x0000_s1026" o:spt="202" type="#_x0000_t202" style="position:absolute;left:0pt;margin-left:116.25pt;margin-top:4.4pt;height:13.7pt;width:252pt;mso-position-horizontal-relative:page;z-index:-254008320;mso-width-relative:page;mso-height-relative:page;" filled="f" stroked="f" coordsize="21600,21600" o:gfxdata="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0uDe9YAAAAIAQAADwAAAAAAAAABACAAAAAiAAAAZHJzL2Rvd25yZXYueG1sUEsBAhQA&#10;FAAAAAgAh07iQMfNyCm7AQAAdAMAAA4AAAAAAAAAAQAgAAAAJQEAAGRycy9lMm9Eb2MueG1sUEsF&#10;BgAAAAAGAAYAWQEAAFIFAAAAAA==&#10;">
                <v:fill on="f" focussize="0,0"/>
                <v:stroke on="f"/>
                <v:imagedata o:title=""/>
                <o:lock v:ext="edit" aspectratio="f"/>
                <v:textbox inset="0mm,0mm,0mm,0mm">
                  <w:txbxContent>
                    <w:p>
                      <w:pPr>
                        <w:pStyle w:val="4"/>
                        <w:spacing w:line="274" w:lineRule="exact"/>
                      </w:pPr>
                      <w:r>
                        <w:t>簧工作长度变短，制动力矩增大，反之，减小。</w:t>
                      </w:r>
                    </w:p>
                  </w:txbxContent>
                </v:textbox>
              </v:shape>
            </w:pict>
          </mc:Fallback>
        </mc:AlternateContent>
      </w:r>
      <w:r>
        <mc:AlternateContent>
          <mc:Choice Requires="wpg">
            <w:drawing>
              <wp:anchor distT="0" distB="0" distL="114300" distR="114300" simplePos="0" relativeHeight="251685888" behindDoc="0" locked="0" layoutInCell="1" allowOverlap="1">
                <wp:simplePos x="0" y="0"/>
                <wp:positionH relativeFrom="page">
                  <wp:posOffset>1620520</wp:posOffset>
                </wp:positionH>
                <wp:positionV relativeFrom="paragraph">
                  <wp:posOffset>34925</wp:posOffset>
                </wp:positionV>
                <wp:extent cx="4313555" cy="2114550"/>
                <wp:effectExtent l="0" t="0" r="10795" b="0"/>
                <wp:wrapNone/>
                <wp:docPr id="52" name="组合 16"/>
                <wp:cNvGraphicFramePr/>
                <a:graphic xmlns:a="http://schemas.openxmlformats.org/drawingml/2006/main">
                  <a:graphicData uri="http://schemas.microsoft.com/office/word/2010/wordprocessingGroup">
                    <wpg:wgp>
                      <wpg:cNvGrpSpPr/>
                      <wpg:grpSpPr>
                        <a:xfrm>
                          <a:off x="0" y="0"/>
                          <a:ext cx="4313555" cy="2114550"/>
                          <a:chOff x="2552" y="55"/>
                          <a:chExt cx="6793" cy="3330"/>
                        </a:xfrm>
                      </wpg:grpSpPr>
                      <pic:pic xmlns:pic="http://schemas.openxmlformats.org/drawingml/2006/picture">
                        <pic:nvPicPr>
                          <pic:cNvPr id="46" name="图片 17"/>
                          <pic:cNvPicPr>
                            <a:picLocks noChangeAspect="1"/>
                          </pic:cNvPicPr>
                        </pic:nvPicPr>
                        <pic:blipFill>
                          <a:blip r:embed="rId28"/>
                          <a:stretch>
                            <a:fillRect/>
                          </a:stretch>
                        </pic:blipFill>
                        <pic:spPr>
                          <a:xfrm>
                            <a:off x="2552" y="55"/>
                            <a:ext cx="6793" cy="3330"/>
                          </a:xfrm>
                          <a:prstGeom prst="rect">
                            <a:avLst/>
                          </a:prstGeom>
                          <a:noFill/>
                          <a:ln>
                            <a:noFill/>
                          </a:ln>
                        </pic:spPr>
                      </pic:pic>
                      <wps:wsp>
                        <wps:cNvPr id="48" name="矩形 18"/>
                        <wps:cNvSpPr/>
                        <wps:spPr>
                          <a:xfrm>
                            <a:off x="6645" y="2860"/>
                            <a:ext cx="720" cy="480"/>
                          </a:xfrm>
                          <a:prstGeom prst="rect">
                            <a:avLst/>
                          </a:prstGeom>
                          <a:noFill/>
                          <a:ln w="9525" cap="flat" cmpd="sng">
                            <a:solidFill>
                              <a:srgbClr val="FFFFFF"/>
                            </a:solidFill>
                            <a:prstDash val="solid"/>
                            <a:miter/>
                            <a:headEnd type="none" w="med" len="med"/>
                            <a:tailEnd type="none" w="med" len="med"/>
                          </a:ln>
                        </wps:spPr>
                        <wps:bodyPr upright="1"/>
                      </wps:wsp>
                      <wps:wsp>
                        <wps:cNvPr id="50" name="文本框 19"/>
                        <wps:cNvSpPr txBox="1"/>
                        <wps:spPr>
                          <a:xfrm>
                            <a:off x="6645" y="2976"/>
                            <a:ext cx="740" cy="282"/>
                          </a:xfrm>
                          <a:prstGeom prst="rect">
                            <a:avLst/>
                          </a:prstGeom>
                          <a:noFill/>
                          <a:ln>
                            <a:noFill/>
                          </a:ln>
                        </wps:spPr>
                        <wps:txbx>
                          <w:txbxContent>
                            <w:p>
                              <w:pPr>
                                <w:spacing w:before="0" w:line="281" w:lineRule="exact"/>
                                <w:ind w:left="0" w:right="0" w:firstLine="0"/>
                                <w:jc w:val="left"/>
                                <w:rPr>
                                  <w:rFonts w:ascii="Times New Roman" w:eastAsia="Times New Roman"/>
                                  <w:sz w:val="24"/>
                                </w:rPr>
                              </w:pPr>
                              <w:r>
                                <w:rPr>
                                  <w:sz w:val="24"/>
                                  <w:shd w:val="clear" w:color="auto" w:fill="FFFFFF"/>
                                </w:rPr>
                                <w:t xml:space="preserve"> </w:t>
                              </w:r>
                              <w:r>
                                <w:rPr>
                                  <w:spacing w:val="-90"/>
                                  <w:sz w:val="24"/>
                                  <w:shd w:val="clear" w:color="auto" w:fill="FFFFFF"/>
                                </w:rPr>
                                <w:t xml:space="preserve"> </w:t>
                              </w:r>
                              <w:r>
                                <w:rPr>
                                  <w:spacing w:val="-30"/>
                                  <w:sz w:val="24"/>
                                  <w:shd w:val="clear" w:color="auto" w:fill="FFFFFF"/>
                                </w:rPr>
                                <w:t xml:space="preserve">图 </w:t>
                              </w:r>
                              <w:r>
                                <w:rPr>
                                  <w:rFonts w:ascii="Times New Roman" w:eastAsia="Times New Roman"/>
                                  <w:sz w:val="24"/>
                                  <w:shd w:val="clear" w:color="auto" w:fill="FFFFFF"/>
                                </w:rPr>
                                <w:t>6</w:t>
                              </w:r>
                              <w:r>
                                <w:rPr>
                                  <w:rFonts w:ascii="Times New Roman" w:eastAsia="Times New Roman"/>
                                  <w:spacing w:val="30"/>
                                  <w:sz w:val="24"/>
                                  <w:shd w:val="clear" w:color="auto" w:fill="FFFFFF"/>
                                </w:rPr>
                                <w:t xml:space="preserve"> </w:t>
                              </w:r>
                            </w:p>
                          </w:txbxContent>
                        </wps:txbx>
                        <wps:bodyPr lIns="0" tIns="0" rIns="0" bIns="0" upright="1"/>
                      </wps:wsp>
                    </wpg:wgp>
                  </a:graphicData>
                </a:graphic>
              </wp:anchor>
            </w:drawing>
          </mc:Choice>
          <mc:Fallback>
            <w:pict>
              <v:group id="组合 16" o:spid="_x0000_s1026" o:spt="203" style="position:absolute;left:0pt;margin-left:127.6pt;margin-top:2.75pt;height:166.5pt;width:339.65pt;mso-position-horizontal-relative:page;z-index:251685888;mso-width-relative:page;mso-height-relative:page;" coordorigin="2552,55" coordsize="6793,3330" o:gfxdata="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">
                <o:lock v:ext="edit" aspectratio="f"/>
                <v:shape id="图片 17" o:spid="_x0000_s1026" o:spt="75" alt="" type="#_x0000_t75" style="position:absolute;left:2552;top:55;height:3330;width:6793;" filled="f" o:preferrelative="t" stroked="f" coordsize="21600,21600" o:gfxdata="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HCj68AAAA&#10;2wAAAA8AAAAAAAAAAQAgAAAAIgAAAGRycy9kb3ducmV2LnhtbFBLAQIUABQAAAAIAIdO4kAzLwWe&#10;OwAAADkAAAAQAAAAAAAAAAEAIAAAAAsBAABkcnMvc2hhcGV4bWwueG1sUEsFBgAAAAAGAAYAWwEA&#10;ALUDAAAAAA==&#10;">
                  <v:fill on="f" focussize="0,0"/>
                  <v:stroke on="f"/>
                  <v:imagedata r:id="rId28" o:title=""/>
                  <o:lock v:ext="edit" aspectratio="t"/>
                </v:shape>
                <v:rect id="矩形 18" o:spid="_x0000_s1026" o:spt="1" style="position:absolute;left:6645;top:2860;height:480;width:720;" filled="f" stroked="t" coordsize="21600,21600" o:gfxdata="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MMGG8AAAA&#10;2wAAAA8AAAAAAAAAAQAgAAAAIgAAAGRycy9kb3ducmV2LnhtbFBLAQIUABQAAAAIAIdO4kAzLwWe&#10;OwAAADkAAAAQAAAAAAAAAAEAIAAAAAsBAABkcnMvc2hhcGV4bWwueG1sUEsFBgAAAAAGAAYAWwEA&#10;ALUDAAAAAA==&#10;">
                  <v:fill on="f" focussize="0,0"/>
                  <v:stroke color="#FFFFFF" joinstyle="miter"/>
                  <v:imagedata o:title=""/>
                  <o:lock v:ext="edit" aspectratio="f"/>
                </v:rect>
                <v:shape id="文本框 19" o:spid="_x0000_s1026" o:spt="202" type="#_x0000_t202" style="position:absolute;left:6645;top:2976;height:282;width:740;" filled="f" stroked="f" coordsize="21600,21600" o:gfxdata="UEsDBAoAAAAAAIdO4kAAAAAAAAAAAAAAAAAEAAAAZHJzL1BLAwQUAAAACACHTuJAnGBIeLoAAADb&#10;AAAADwAAAGRycy9kb3ducmV2LnhtbEVPy2oCMRTdF/yHcAvd1USh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YEh4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0" w:line="281" w:lineRule="exact"/>
                          <w:ind w:left="0" w:right="0" w:firstLine="0"/>
                          <w:jc w:val="left"/>
                          <w:rPr>
                            <w:rFonts w:ascii="Times New Roman" w:eastAsia="Times New Roman"/>
                            <w:sz w:val="24"/>
                          </w:rPr>
                        </w:pPr>
                        <w:r>
                          <w:rPr>
                            <w:sz w:val="24"/>
                            <w:shd w:val="clear" w:color="auto" w:fill="FFFFFF"/>
                          </w:rPr>
                          <w:t xml:space="preserve"> </w:t>
                        </w:r>
                        <w:r>
                          <w:rPr>
                            <w:spacing w:val="-90"/>
                            <w:sz w:val="24"/>
                            <w:shd w:val="clear" w:color="auto" w:fill="FFFFFF"/>
                          </w:rPr>
                          <w:t xml:space="preserve"> </w:t>
                        </w:r>
                        <w:r>
                          <w:rPr>
                            <w:spacing w:val="-30"/>
                            <w:sz w:val="24"/>
                            <w:shd w:val="clear" w:color="auto" w:fill="FFFFFF"/>
                          </w:rPr>
                          <w:t xml:space="preserve">图 </w:t>
                        </w:r>
                        <w:r>
                          <w:rPr>
                            <w:rFonts w:ascii="Times New Roman" w:eastAsia="Times New Roman"/>
                            <w:sz w:val="24"/>
                            <w:shd w:val="clear" w:color="auto" w:fill="FFFFFF"/>
                          </w:rPr>
                          <w:t>6</w:t>
                        </w:r>
                        <w:r>
                          <w:rPr>
                            <w:rFonts w:ascii="Times New Roman" w:eastAsia="Times New Roman"/>
                            <w:spacing w:val="30"/>
                            <w:sz w:val="24"/>
                            <w:shd w:val="clear" w:color="auto" w:fill="FFFFFF"/>
                          </w:rPr>
                          <w:t xml:space="preserve"> </w:t>
                        </w:r>
                      </w:p>
                    </w:txbxContent>
                  </v:textbox>
                </v:shape>
              </v:group>
            </w:pict>
          </mc:Fallback>
        </mc:AlternateContent>
      </w:r>
      <w:r>
        <w:t>6）时，弹</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1"/>
        <w:rPr>
          <w:sz w:val="16"/>
        </w:rPr>
      </w:pPr>
      <w:r>
        <mc:AlternateContent>
          <mc:Choice Requires="wps">
            <w:drawing>
              <wp:anchor distT="0" distB="0" distL="0" distR="0" simplePos="0" relativeHeight="251680768" behindDoc="1" locked="0" layoutInCell="1" allowOverlap="1">
                <wp:simplePos x="0" y="0"/>
                <wp:positionH relativeFrom="page">
                  <wp:posOffset>1019175</wp:posOffset>
                </wp:positionH>
                <wp:positionV relativeFrom="paragraph">
                  <wp:posOffset>167005</wp:posOffset>
                </wp:positionV>
                <wp:extent cx="6057900" cy="590550"/>
                <wp:effectExtent l="4445" t="4445" r="14605" b="14605"/>
                <wp:wrapTopAndBottom/>
                <wp:docPr id="44" name="文本框 20"/>
                <wp:cNvGraphicFramePr/>
                <a:graphic xmlns:a="http://schemas.openxmlformats.org/drawingml/2006/main">
                  <a:graphicData uri="http://schemas.microsoft.com/office/word/2010/wordprocessingShape">
                    <wps:wsp>
                      <wps:cNvSpPr txBox="1"/>
                      <wps:spPr>
                        <a:xfrm>
                          <a:off x="0" y="0"/>
                          <a:ext cx="6057900" cy="590550"/>
                        </a:xfrm>
                        <a:prstGeom prst="rect">
                          <a:avLst/>
                        </a:prstGeom>
                        <a:noFill/>
                        <a:ln w="9525" cap="flat" cmpd="sng">
                          <a:solidFill>
                            <a:srgbClr val="000000"/>
                          </a:solidFill>
                          <a:prstDash val="solid"/>
                          <a:miter/>
                          <a:headEnd type="none" w="med" len="med"/>
                          <a:tailEnd type="none" w="med" len="med"/>
                        </a:ln>
                      </wps:spPr>
                      <wps:txbx>
                        <w:txbxContent>
                          <w:p>
                            <w:pPr>
                              <w:spacing w:before="127" w:line="280" w:lineRule="auto"/>
                              <w:ind w:left="142" w:right="140" w:firstLine="0"/>
                              <w:jc w:val="left"/>
                              <w:rPr>
                                <w:b/>
                                <w:sz w:val="24"/>
                              </w:rPr>
                            </w:pPr>
                            <w:r>
                              <w:rPr>
                                <w:b/>
                                <w:w w:val="99"/>
                                <w:sz w:val="24"/>
                              </w:rPr>
                              <w:t>警告：调整制动力矩时，不能超出力矩标牌规定的范围（参见图</w:t>
                            </w:r>
                            <w:r>
                              <w:rPr>
                                <w:b/>
                                <w:sz w:val="24"/>
                              </w:rPr>
                              <w:t xml:space="preserve"> </w:t>
                            </w:r>
                            <w:r>
                              <w:rPr>
                                <w:rFonts w:ascii="Times New Roman" w:eastAsia="Times New Roman"/>
                                <w:b/>
                                <w:spacing w:val="-15"/>
                                <w:sz w:val="24"/>
                              </w:rPr>
                              <w:t>6</w:t>
                            </w:r>
                            <w:r>
                              <w:rPr>
                                <w:b/>
                                <w:spacing w:val="-105"/>
                                <w:w w:val="99"/>
                                <w:sz w:val="24"/>
                              </w:rPr>
                              <w:t>）</w:t>
                            </w:r>
                            <w:r>
                              <w:rPr>
                                <w:b/>
                                <w:spacing w:val="-2"/>
                                <w:w w:val="99"/>
                                <w:sz w:val="24"/>
                              </w:rPr>
                              <w:t>，否则制动器可能出</w:t>
                            </w:r>
                            <w:r>
                              <w:rPr>
                                <w:b/>
                                <w:sz w:val="24"/>
                              </w:rPr>
                              <w:t>现工作不正常现象。</w:t>
                            </w:r>
                          </w:p>
                        </w:txbxContent>
                      </wps:txbx>
                      <wps:bodyPr lIns="0" tIns="0" rIns="0" bIns="0" upright="1"/>
                    </wps:wsp>
                  </a:graphicData>
                </a:graphic>
              </wp:anchor>
            </w:drawing>
          </mc:Choice>
          <mc:Fallback>
            <w:pict>
              <v:shape id="文本框 20" o:spid="_x0000_s1026" o:spt="202" type="#_x0000_t202" style="position:absolute;left:0pt;margin-left:80.25pt;margin-top:13.15pt;height:46.5pt;width:477pt;mso-position-horizontal-relative:page;mso-wrap-distance-bottom:0pt;mso-wrap-distance-top:0pt;z-index:-251635712;mso-width-relative:page;mso-height-relative:page;" filled="f" stroked="t" coordsize="21600,21600" o:gfxdata="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agbxdkAAAALAQAADwAA&#10;AAAAAAABACAAAAAiAAAAZHJzL2Rvd25yZXYueG1sUEsBAhQAFAAAAAgAh07iQMeBuPkVAgAAMwQA&#10;AA4AAAAAAAAAAQAgAAAAKAEAAGRycy9lMm9Eb2MueG1sUEsFBgAAAAAGAAYAWQEAAK8FAAAAAA==&#10;">
                <v:fill on="f" focussize="0,0"/>
                <v:stroke color="#000000" joinstyle="miter"/>
                <v:imagedata o:title=""/>
                <o:lock v:ext="edit" aspectratio="f"/>
                <v:textbox inset="0mm,0mm,0mm,0mm">
                  <w:txbxContent>
                    <w:p>
                      <w:pPr>
                        <w:spacing w:before="127" w:line="280" w:lineRule="auto"/>
                        <w:ind w:left="142" w:right="140" w:firstLine="0"/>
                        <w:jc w:val="left"/>
                        <w:rPr>
                          <w:b/>
                          <w:sz w:val="24"/>
                        </w:rPr>
                      </w:pPr>
                      <w:r>
                        <w:rPr>
                          <w:b/>
                          <w:w w:val="99"/>
                          <w:sz w:val="24"/>
                        </w:rPr>
                        <w:t>警告：调整制动力矩时，不能超出力矩标牌规定的范围（参见图</w:t>
                      </w:r>
                      <w:r>
                        <w:rPr>
                          <w:b/>
                          <w:sz w:val="24"/>
                        </w:rPr>
                        <w:t xml:space="preserve"> </w:t>
                      </w:r>
                      <w:r>
                        <w:rPr>
                          <w:rFonts w:ascii="Times New Roman" w:eastAsia="Times New Roman"/>
                          <w:b/>
                          <w:spacing w:val="-15"/>
                          <w:sz w:val="24"/>
                        </w:rPr>
                        <w:t>6</w:t>
                      </w:r>
                      <w:r>
                        <w:rPr>
                          <w:b/>
                          <w:spacing w:val="-105"/>
                          <w:w w:val="99"/>
                          <w:sz w:val="24"/>
                        </w:rPr>
                        <w:t>）</w:t>
                      </w:r>
                      <w:r>
                        <w:rPr>
                          <w:b/>
                          <w:spacing w:val="-2"/>
                          <w:w w:val="99"/>
                          <w:sz w:val="24"/>
                        </w:rPr>
                        <w:t>，否则制动器可能出</w:t>
                      </w:r>
                      <w:r>
                        <w:rPr>
                          <w:b/>
                          <w:sz w:val="24"/>
                        </w:rPr>
                        <w:t>现工作不正常现象。</w:t>
                      </w:r>
                    </w:p>
                  </w:txbxContent>
                </v:textbox>
                <w10:wrap type="topAndBottom"/>
              </v:shape>
            </w:pict>
          </mc:Fallback>
        </mc:AlternateContent>
      </w:r>
    </w:p>
    <w:p>
      <w:pPr>
        <w:pStyle w:val="8"/>
        <w:numPr>
          <w:ilvl w:val="2"/>
          <w:numId w:val="2"/>
        </w:numPr>
        <w:tabs>
          <w:tab w:val="left" w:pos="1845"/>
        </w:tabs>
        <w:spacing w:before="203" w:after="0" w:line="295" w:lineRule="auto"/>
        <w:ind w:left="645" w:right="534" w:firstLine="480"/>
        <w:jc w:val="both"/>
        <w:rPr>
          <w:sz w:val="24"/>
        </w:rPr>
      </w:pPr>
      <w:r>
        <w:rPr>
          <w:sz w:val="24"/>
        </w:rPr>
        <w:t>瓦块退距（推动器补偿行程</w:t>
      </w:r>
      <w:r>
        <w:rPr>
          <w:spacing w:val="-120"/>
          <w:sz w:val="24"/>
        </w:rPr>
        <w:t>）</w:t>
      </w:r>
      <w:r>
        <w:rPr>
          <w:spacing w:val="-8"/>
          <w:sz w:val="24"/>
        </w:rPr>
        <w:t xml:space="preserve">：瓦块退距 </w:t>
      </w:r>
      <w:r>
        <w:rPr>
          <w:sz w:val="24"/>
        </w:rPr>
        <w:t>C</w:t>
      </w:r>
      <w:r>
        <w:rPr>
          <w:spacing w:val="-11"/>
          <w:sz w:val="24"/>
        </w:rPr>
        <w:t xml:space="preserve"> 与推动器的工作行程 </w:t>
      </w:r>
      <w:r>
        <w:rPr>
          <w:sz w:val="24"/>
        </w:rPr>
        <w:t>h</w:t>
      </w:r>
      <w:r>
        <w:rPr>
          <w:spacing w:val="-11"/>
          <w:sz w:val="24"/>
        </w:rPr>
        <w:t xml:space="preserve"> 成线性正比关</w:t>
      </w:r>
      <w:r>
        <w:rPr>
          <w:spacing w:val="-4"/>
          <w:position w:val="1"/>
          <w:sz w:val="24"/>
        </w:rPr>
        <w:t xml:space="preserve">系，而 </w:t>
      </w:r>
      <w:r>
        <w:rPr>
          <w:position w:val="1"/>
          <w:sz w:val="24"/>
        </w:rPr>
        <w:t>h(推动器工作行程)=H（推动器额定行程）—h</w:t>
      </w:r>
      <w:r>
        <w:rPr>
          <w:sz w:val="12"/>
        </w:rPr>
        <w:t>b</w:t>
      </w:r>
      <w:r>
        <w:rPr>
          <w:position w:val="1"/>
          <w:sz w:val="24"/>
        </w:rPr>
        <w:t>(推动器补偿行程)。制动器的瓦块退</w:t>
      </w:r>
      <w:r>
        <w:rPr>
          <w:spacing w:val="-30"/>
          <w:position w:val="1"/>
          <w:sz w:val="24"/>
        </w:rPr>
        <w:t xml:space="preserve">距 </w:t>
      </w:r>
      <w:r>
        <w:rPr>
          <w:position w:val="1"/>
          <w:sz w:val="24"/>
        </w:rPr>
        <w:t>C</w:t>
      </w:r>
      <w:r>
        <w:rPr>
          <w:spacing w:val="-40"/>
          <w:position w:val="1"/>
          <w:sz w:val="24"/>
        </w:rPr>
        <w:t xml:space="preserve"> 与 </w:t>
      </w:r>
      <w:r>
        <w:rPr>
          <w:position w:val="1"/>
          <w:sz w:val="24"/>
        </w:rPr>
        <w:t>H</w:t>
      </w:r>
      <w:r>
        <w:rPr>
          <w:spacing w:val="-30"/>
          <w:position w:val="1"/>
          <w:sz w:val="24"/>
        </w:rPr>
        <w:t>、</w:t>
      </w:r>
      <w:r>
        <w:rPr>
          <w:position w:val="1"/>
          <w:sz w:val="24"/>
        </w:rPr>
        <w:t>h</w:t>
      </w:r>
      <w:r>
        <w:rPr>
          <w:spacing w:val="-30"/>
          <w:position w:val="1"/>
          <w:sz w:val="24"/>
        </w:rPr>
        <w:t>、</w:t>
      </w:r>
      <w:r>
        <w:rPr>
          <w:position w:val="1"/>
          <w:sz w:val="24"/>
        </w:rPr>
        <w:t>h</w:t>
      </w:r>
      <w:r>
        <w:rPr>
          <w:sz w:val="12"/>
        </w:rPr>
        <w:t>b</w:t>
      </w:r>
      <w:r>
        <w:rPr>
          <w:spacing w:val="-30"/>
          <w:sz w:val="12"/>
        </w:rPr>
        <w:t xml:space="preserve"> </w:t>
      </w:r>
      <w:r>
        <w:rPr>
          <w:spacing w:val="-6"/>
          <w:position w:val="1"/>
          <w:sz w:val="24"/>
        </w:rPr>
        <w:t xml:space="preserve">之间的对应关系见表 </w:t>
      </w:r>
      <w:r>
        <w:rPr>
          <w:position w:val="1"/>
          <w:sz w:val="24"/>
        </w:rPr>
        <w:t>5</w:t>
      </w:r>
      <w:r>
        <w:rPr>
          <w:spacing w:val="-30"/>
          <w:position w:val="1"/>
          <w:sz w:val="24"/>
        </w:rPr>
        <w:t>。</w:t>
      </w:r>
      <w:r>
        <w:rPr>
          <w:position w:val="1"/>
          <w:sz w:val="24"/>
        </w:rPr>
        <w:t>Ed1250</w:t>
      </w:r>
      <w:r>
        <w:rPr>
          <w:spacing w:val="-10"/>
          <w:position w:val="1"/>
          <w:sz w:val="24"/>
        </w:rPr>
        <w:t xml:space="preserve"> 及其以上规格推动器，在推杆护套旁边设置</w:t>
      </w:r>
      <w:r>
        <w:rPr>
          <w:spacing w:val="-10"/>
          <w:sz w:val="24"/>
        </w:rPr>
        <w:t>了行程指示标尺（见图 7</w:t>
      </w:r>
      <w:r>
        <w:rPr>
          <w:spacing w:val="-120"/>
          <w:sz w:val="24"/>
        </w:rPr>
        <w:t>）</w:t>
      </w:r>
      <w:r>
        <w:rPr>
          <w:sz w:val="24"/>
        </w:rPr>
        <w:t>，</w:t>
      </w:r>
      <w:r>
        <w:rPr>
          <w:b/>
          <w:spacing w:val="1"/>
          <w:w w:val="99"/>
          <w:sz w:val="24"/>
        </w:rPr>
        <w:t>推动器的工作行程必须在两条绿色线</w:t>
      </w:r>
      <w:r>
        <w:rPr>
          <w:b/>
          <w:spacing w:val="15"/>
          <w:w w:val="99"/>
          <w:sz w:val="24"/>
        </w:rPr>
        <w:t>（</w:t>
      </w:r>
      <w:r>
        <w:rPr>
          <w:b/>
          <w:w w:val="99"/>
          <w:sz w:val="24"/>
        </w:rPr>
        <w:t>含绿色线）</w:t>
      </w:r>
      <w:r>
        <w:rPr>
          <w:b/>
          <w:spacing w:val="7"/>
          <w:w w:val="99"/>
          <w:sz w:val="24"/>
        </w:rPr>
        <w:t>之间</w:t>
      </w:r>
      <w:r>
        <w:rPr>
          <w:sz w:val="24"/>
        </w:rPr>
        <w:t>。此系</w:t>
      </w:r>
      <w:r>
        <w:rPr>
          <w:spacing w:val="-2"/>
          <w:sz w:val="24"/>
        </w:rPr>
        <w:t>列制动器均带有磨损自动补偿装置，瓦块退距</w:t>
      </w:r>
      <w:r>
        <w:rPr>
          <w:sz w:val="24"/>
        </w:rPr>
        <w:t>（推动器工作行程</w:t>
      </w:r>
      <w:r>
        <w:rPr>
          <w:spacing w:val="-15"/>
          <w:sz w:val="24"/>
        </w:rPr>
        <w:t>）</w:t>
      </w:r>
      <w:r>
        <w:rPr>
          <w:spacing w:val="-4"/>
          <w:sz w:val="24"/>
        </w:rPr>
        <w:t>出厂时已设定好。只有在</w:t>
      </w:r>
      <w:r>
        <w:rPr>
          <w:sz w:val="24"/>
        </w:rPr>
        <w:t>初次安装或更换新的制动衬垫后，或在使用过程发现异常时进行调整。</w:t>
      </w:r>
    </w:p>
    <w:p>
      <w:pPr>
        <w:pStyle w:val="4"/>
        <w:ind w:left="637"/>
        <w:rPr>
          <w:sz w:val="20"/>
        </w:rPr>
      </w:pPr>
      <w:r>
        <w:rPr>
          <w:position w:val="0"/>
          <w:sz w:val="20"/>
        </w:rPr>
        <mc:AlternateContent>
          <mc:Choice Requires="wps">
            <w:drawing>
              <wp:inline distT="0" distB="0" distL="114300" distR="114300">
                <wp:extent cx="6172200" cy="295275"/>
                <wp:effectExtent l="4445" t="4445" r="14605" b="5080"/>
                <wp:docPr id="32" name="文本框 21"/>
                <wp:cNvGraphicFramePr/>
                <a:graphic xmlns:a="http://schemas.openxmlformats.org/drawingml/2006/main">
                  <a:graphicData uri="http://schemas.microsoft.com/office/word/2010/wordprocessingShape">
                    <wps:wsp>
                      <wps:cNvSpPr txBox="1"/>
                      <wps:spPr>
                        <a:xfrm>
                          <a:off x="0" y="0"/>
                          <a:ext cx="6172200" cy="295275"/>
                        </a:xfrm>
                        <a:prstGeom prst="rect">
                          <a:avLst/>
                        </a:prstGeom>
                        <a:noFill/>
                        <a:ln w="9525" cap="flat" cmpd="sng">
                          <a:solidFill>
                            <a:srgbClr val="000000"/>
                          </a:solidFill>
                          <a:prstDash val="solid"/>
                          <a:miter/>
                          <a:headEnd type="none" w="med" len="med"/>
                          <a:tailEnd type="none" w="med" len="med"/>
                        </a:ln>
                      </wps:spPr>
                      <wps:txbx>
                        <w:txbxContent>
                          <w:p>
                            <w:pPr>
                              <w:spacing w:before="67"/>
                              <w:ind w:left="142" w:right="0" w:firstLine="0"/>
                              <w:jc w:val="left"/>
                              <w:rPr>
                                <w:b/>
                                <w:sz w:val="24"/>
                              </w:rPr>
                            </w:pPr>
                            <w:r>
                              <w:rPr>
                                <w:b/>
                                <w:sz w:val="24"/>
                              </w:rPr>
                              <w:t xml:space="preserve">危险：补偿行程必须符合表 </w:t>
                            </w:r>
                            <w:r>
                              <w:rPr>
                                <w:rFonts w:ascii="Times New Roman" w:eastAsia="Times New Roman"/>
                                <w:b/>
                                <w:sz w:val="24"/>
                              </w:rPr>
                              <w:t xml:space="preserve">5 </w:t>
                            </w:r>
                            <w:r>
                              <w:rPr>
                                <w:b/>
                                <w:sz w:val="24"/>
                              </w:rPr>
                              <w:t>的规定，如补偿行程为零，则制动力矩会减小至接近于零！</w:t>
                            </w:r>
                          </w:p>
                        </w:txbxContent>
                      </wps:txbx>
                      <wps:bodyPr lIns="0" tIns="0" rIns="0" bIns="0" upright="1"/>
                    </wps:wsp>
                  </a:graphicData>
                </a:graphic>
              </wp:inline>
            </w:drawing>
          </mc:Choice>
          <mc:Fallback>
            <w:pict>
              <v:shape id="文本框 21" o:spid="_x0000_s1026" o:spt="202" type="#_x0000_t202" style="height:23.25pt;width:486pt;" filled="f" stroked="t" coordsize="21600,21600" o:gfxdata="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7eQTtUAAAAEAQAADwAAAAAAAAAB&#10;ACAAAAAiAAAAZHJzL2Rvd25yZXYueG1sUEsBAhQAFAAAAAgAh07iQCQI6P0TAgAAMwQAAA4AAAAA&#10;AAAAAQAgAAAAJAEAAGRycy9lMm9Eb2MueG1sUEsFBgAAAAAGAAYAWQEAAKkFAAAAAA==&#10;">
                <v:fill on="f" focussize="0,0"/>
                <v:stroke color="#000000" joinstyle="miter"/>
                <v:imagedata o:title=""/>
                <o:lock v:ext="edit" aspectratio="f"/>
                <v:textbox inset="0mm,0mm,0mm,0mm">
                  <w:txbxContent>
                    <w:p>
                      <w:pPr>
                        <w:spacing w:before="67"/>
                        <w:ind w:left="142" w:right="0" w:firstLine="0"/>
                        <w:jc w:val="left"/>
                        <w:rPr>
                          <w:b/>
                          <w:sz w:val="24"/>
                        </w:rPr>
                      </w:pPr>
                      <w:r>
                        <w:rPr>
                          <w:b/>
                          <w:sz w:val="24"/>
                        </w:rPr>
                        <w:t xml:space="preserve">危险：补偿行程必须符合表 </w:t>
                      </w:r>
                      <w:r>
                        <w:rPr>
                          <w:rFonts w:ascii="Times New Roman" w:eastAsia="Times New Roman"/>
                          <w:b/>
                          <w:sz w:val="24"/>
                        </w:rPr>
                        <w:t xml:space="preserve">5 </w:t>
                      </w:r>
                      <w:r>
                        <w:rPr>
                          <w:b/>
                          <w:sz w:val="24"/>
                        </w:rPr>
                        <w:t>的规定，如补偿行程为零，则制动力矩会减小至接近于零！</w:t>
                      </w:r>
                    </w:p>
                  </w:txbxContent>
                </v:textbox>
                <w10:wrap type="none"/>
                <w10:anchorlock/>
              </v:shape>
            </w:pict>
          </mc:Fallback>
        </mc:AlternateContent>
      </w:r>
    </w:p>
    <w:p>
      <w:pPr>
        <w:pStyle w:val="4"/>
        <w:spacing w:before="10"/>
        <w:rPr>
          <w:sz w:val="6"/>
        </w:rPr>
      </w:pPr>
    </w:p>
    <w:p>
      <w:pPr>
        <w:pStyle w:val="4"/>
        <w:ind w:left="637"/>
        <w:rPr>
          <w:sz w:val="20"/>
        </w:rPr>
      </w:pPr>
      <w:r>
        <w:rPr>
          <w:position w:val="0"/>
          <w:sz w:val="20"/>
        </w:rPr>
        <mc:AlternateContent>
          <mc:Choice Requires="wps">
            <w:drawing>
              <wp:inline distT="0" distB="0" distL="114300" distR="114300">
                <wp:extent cx="6172200" cy="600075"/>
                <wp:effectExtent l="4445" t="4445" r="14605" b="5080"/>
                <wp:docPr id="34" name="文本框 22"/>
                <wp:cNvGraphicFramePr/>
                <a:graphic xmlns:a="http://schemas.openxmlformats.org/drawingml/2006/main">
                  <a:graphicData uri="http://schemas.microsoft.com/office/word/2010/wordprocessingShape">
                    <wps:wsp>
                      <wps:cNvSpPr txBox="1"/>
                      <wps:spPr>
                        <a:xfrm>
                          <a:off x="0" y="0"/>
                          <a:ext cx="6172200" cy="600075"/>
                        </a:xfrm>
                        <a:prstGeom prst="rect">
                          <a:avLst/>
                        </a:prstGeom>
                        <a:noFill/>
                        <a:ln w="9525" cap="flat" cmpd="sng">
                          <a:solidFill>
                            <a:srgbClr val="000000"/>
                          </a:solidFill>
                          <a:prstDash val="solid"/>
                          <a:miter/>
                          <a:headEnd type="none" w="med" len="med"/>
                          <a:tailEnd type="none" w="med" len="med"/>
                        </a:ln>
                      </wps:spPr>
                      <wps:txbx>
                        <w:txbxContent>
                          <w:p>
                            <w:pPr>
                              <w:spacing w:before="132" w:line="276" w:lineRule="auto"/>
                              <w:ind w:left="142" w:right="125" w:firstLine="0"/>
                              <w:jc w:val="left"/>
                              <w:rPr>
                                <w:b/>
                                <w:sz w:val="24"/>
                              </w:rPr>
                            </w:pPr>
                            <w:r>
                              <w:rPr>
                                <w:b/>
                                <w:spacing w:val="-4"/>
                                <w:position w:val="1"/>
                                <w:sz w:val="24"/>
                              </w:rPr>
                              <w:t xml:space="preserve">危险：严禁制动器在推动器补偿行程小于表 </w:t>
                            </w:r>
                            <w:r>
                              <w:rPr>
                                <w:rFonts w:ascii="Times New Roman" w:eastAsia="Times New Roman"/>
                                <w:b/>
                                <w:position w:val="1"/>
                                <w:sz w:val="24"/>
                              </w:rPr>
                              <w:t xml:space="preserve">5 </w:t>
                            </w:r>
                            <w:r>
                              <w:rPr>
                                <w:b/>
                                <w:spacing w:val="-12"/>
                                <w:position w:val="1"/>
                                <w:sz w:val="24"/>
                              </w:rPr>
                              <w:t xml:space="preserve">规定的 </w:t>
                            </w:r>
                            <w:r>
                              <w:rPr>
                                <w:rFonts w:ascii="Times New Roman" w:eastAsia="Times New Roman"/>
                                <w:b/>
                                <w:position w:val="1"/>
                                <w:sz w:val="24"/>
                              </w:rPr>
                              <w:t>h</w:t>
                            </w:r>
                            <w:r>
                              <w:rPr>
                                <w:rFonts w:ascii="Times New Roman" w:eastAsia="Times New Roman"/>
                                <w:b/>
                                <w:sz w:val="12"/>
                              </w:rPr>
                              <w:t xml:space="preserve">bmin </w:t>
                            </w:r>
                            <w:r>
                              <w:rPr>
                                <w:b/>
                                <w:position w:val="1"/>
                                <w:sz w:val="24"/>
                              </w:rPr>
                              <w:t>值或推动器护套下端在制动器闭</w:t>
                            </w:r>
                            <w:r>
                              <w:rPr>
                                <w:b/>
                                <w:sz w:val="24"/>
                              </w:rPr>
                              <w:t>合时进入行程标尺红色区域内的状态下使用，否则，制动器可能失灵导致严重事故发生！</w:t>
                            </w:r>
                          </w:p>
                        </w:txbxContent>
                      </wps:txbx>
                      <wps:bodyPr lIns="0" tIns="0" rIns="0" bIns="0" upright="1"/>
                    </wps:wsp>
                  </a:graphicData>
                </a:graphic>
              </wp:inline>
            </w:drawing>
          </mc:Choice>
          <mc:Fallback>
            <w:pict>
              <v:shape id="文本框 22" o:spid="_x0000_s1026" o:spt="202" type="#_x0000_t202" style="height:47.25pt;width:486pt;" filled="f" stroked="t" coordsize="21600,21600" o:gfxdata="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RPjyzVAAAABAEAAA8AAAAAAAAA&#10;AQAgAAAAIgAAAGRycy9kb3ducmV2LnhtbFBLAQIUABQAAAAIAIdO4kDawMOhFAIAADMEAAAOAAAA&#10;AAAAAAEAIAAAACQBAABkcnMvZTJvRG9jLnhtbFBLBQYAAAAABgAGAFkBAACqBQAAAAA=&#10;">
                <v:fill on="f" focussize="0,0"/>
                <v:stroke color="#000000" joinstyle="miter"/>
                <v:imagedata o:title=""/>
                <o:lock v:ext="edit" aspectratio="f"/>
                <v:textbox inset="0mm,0mm,0mm,0mm">
                  <w:txbxContent>
                    <w:p>
                      <w:pPr>
                        <w:spacing w:before="132" w:line="276" w:lineRule="auto"/>
                        <w:ind w:left="142" w:right="125" w:firstLine="0"/>
                        <w:jc w:val="left"/>
                        <w:rPr>
                          <w:b/>
                          <w:sz w:val="24"/>
                        </w:rPr>
                      </w:pPr>
                      <w:r>
                        <w:rPr>
                          <w:b/>
                          <w:spacing w:val="-4"/>
                          <w:position w:val="1"/>
                          <w:sz w:val="24"/>
                        </w:rPr>
                        <w:t xml:space="preserve">危险：严禁制动器在推动器补偿行程小于表 </w:t>
                      </w:r>
                      <w:r>
                        <w:rPr>
                          <w:rFonts w:ascii="Times New Roman" w:eastAsia="Times New Roman"/>
                          <w:b/>
                          <w:position w:val="1"/>
                          <w:sz w:val="24"/>
                        </w:rPr>
                        <w:t xml:space="preserve">5 </w:t>
                      </w:r>
                      <w:r>
                        <w:rPr>
                          <w:b/>
                          <w:spacing w:val="-12"/>
                          <w:position w:val="1"/>
                          <w:sz w:val="24"/>
                        </w:rPr>
                        <w:t xml:space="preserve">规定的 </w:t>
                      </w:r>
                      <w:r>
                        <w:rPr>
                          <w:rFonts w:ascii="Times New Roman" w:eastAsia="Times New Roman"/>
                          <w:b/>
                          <w:position w:val="1"/>
                          <w:sz w:val="24"/>
                        </w:rPr>
                        <w:t>h</w:t>
                      </w:r>
                      <w:r>
                        <w:rPr>
                          <w:rFonts w:ascii="Times New Roman" w:eastAsia="Times New Roman"/>
                          <w:b/>
                          <w:sz w:val="12"/>
                        </w:rPr>
                        <w:t xml:space="preserve">bmin </w:t>
                      </w:r>
                      <w:r>
                        <w:rPr>
                          <w:b/>
                          <w:position w:val="1"/>
                          <w:sz w:val="24"/>
                        </w:rPr>
                        <w:t>值或推动器护套下端在制动器闭</w:t>
                      </w:r>
                      <w:r>
                        <w:rPr>
                          <w:b/>
                          <w:sz w:val="24"/>
                        </w:rPr>
                        <w:t>合时进入行程标尺红色区域内的状态下使用，否则，制动器可能失灵导致严重事故发生！</w:t>
                      </w:r>
                    </w:p>
                  </w:txbxContent>
                </v:textbox>
                <w10:wrap type="none"/>
                <w10:anchorlock/>
              </v:shape>
            </w:pict>
          </mc:Fallback>
        </mc:AlternateContent>
      </w:r>
    </w:p>
    <w:p>
      <w:pPr>
        <w:pStyle w:val="4"/>
        <w:spacing w:before="6"/>
        <w:rPr>
          <w:sz w:val="8"/>
        </w:rPr>
      </w:pPr>
    </w:p>
    <w:p>
      <w:pPr>
        <w:pStyle w:val="4"/>
        <w:ind w:left="1335"/>
        <w:rPr>
          <w:sz w:val="20"/>
        </w:rPr>
      </w:pPr>
      <w:r>
        <w:rPr>
          <w:sz w:val="20"/>
        </w:rPr>
        <w:drawing>
          <wp:inline distT="0" distB="0" distL="0" distR="0">
            <wp:extent cx="5048250" cy="1819275"/>
            <wp:effectExtent l="0" t="0" r="0" b="0"/>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png"/>
                    <pic:cNvPicPr>
                      <a:picLocks noChangeAspect="1"/>
                    </pic:cNvPicPr>
                  </pic:nvPicPr>
                  <pic:blipFill>
                    <a:blip r:embed="rId29" cstate="print"/>
                    <a:stretch>
                      <a:fillRect/>
                    </a:stretch>
                  </pic:blipFill>
                  <pic:spPr>
                    <a:xfrm>
                      <a:off x="0" y="0"/>
                      <a:ext cx="5048250" cy="1819275"/>
                    </a:xfrm>
                    <a:prstGeom prst="rect">
                      <a:avLst/>
                    </a:prstGeom>
                  </pic:spPr>
                </pic:pic>
              </a:graphicData>
            </a:graphic>
          </wp:inline>
        </w:drawing>
      </w:r>
    </w:p>
    <w:p>
      <w:pPr>
        <w:pStyle w:val="4"/>
        <w:tabs>
          <w:tab w:val="left" w:pos="640"/>
        </w:tabs>
        <w:spacing w:after="8"/>
        <w:ind w:right="548"/>
        <w:jc w:val="right"/>
        <w:rPr>
          <w:rFonts w:ascii="Times New Roman" w:eastAsia="Times New Roman"/>
        </w:rPr>
      </w:pPr>
      <w:r>
        <w:rPr>
          <w:spacing w:val="30"/>
        </w:rPr>
        <w:t>表</w:t>
      </w:r>
      <w:r>
        <w:rPr>
          <w:rFonts w:ascii="Times New Roman" w:eastAsia="Times New Roman"/>
        </w:rPr>
        <w:t>5</w:t>
      </w:r>
      <w:r>
        <w:rPr>
          <w:rFonts w:ascii="Times New Roman" w:eastAsia="Times New Roman"/>
        </w:rPr>
        <w:tab/>
      </w:r>
      <w:r>
        <w:rPr>
          <w:rFonts w:ascii="Times New Roman" w:eastAsia="Times New Roman"/>
          <w:spacing w:val="-5"/>
        </w:rPr>
        <w:t>mm</w:t>
      </w:r>
    </w:p>
    <w:tbl>
      <w:tblPr>
        <w:tblStyle w:val="5"/>
        <w:tblW w:w="0" w:type="auto"/>
        <w:tblInd w:w="5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15"/>
        <w:gridCol w:w="1350"/>
        <w:gridCol w:w="1440"/>
        <w:gridCol w:w="1440"/>
        <w:gridCol w:w="1350"/>
        <w:gridCol w:w="18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trPr>
        <w:tc>
          <w:tcPr>
            <w:tcW w:w="2115" w:type="dxa"/>
          </w:tcPr>
          <w:p>
            <w:pPr>
              <w:pStyle w:val="9"/>
              <w:spacing w:before="10"/>
              <w:rPr>
                <w:rFonts w:ascii="Times New Roman"/>
                <w:sz w:val="20"/>
              </w:rPr>
            </w:pPr>
          </w:p>
          <w:p>
            <w:pPr>
              <w:pStyle w:val="9"/>
              <w:ind w:left="457"/>
              <w:rPr>
                <w:sz w:val="24"/>
              </w:rPr>
            </w:pPr>
            <w:r>
              <w:rPr>
                <w:sz w:val="24"/>
              </w:rPr>
              <w:t>制动器型号</w:t>
            </w:r>
          </w:p>
        </w:tc>
        <w:tc>
          <w:tcPr>
            <w:tcW w:w="1350" w:type="dxa"/>
          </w:tcPr>
          <w:p>
            <w:pPr>
              <w:pStyle w:val="9"/>
              <w:spacing w:before="7" w:line="360" w:lineRule="atLeast"/>
              <w:ind w:left="622" w:right="170" w:hanging="420"/>
              <w:rPr>
                <w:sz w:val="24"/>
              </w:rPr>
            </w:pPr>
            <w:r>
              <w:rPr>
                <w:sz w:val="24"/>
              </w:rPr>
              <w:t>额定行程H</w:t>
            </w:r>
          </w:p>
        </w:tc>
        <w:tc>
          <w:tcPr>
            <w:tcW w:w="1440" w:type="dxa"/>
          </w:tcPr>
          <w:p>
            <w:pPr>
              <w:pStyle w:val="9"/>
              <w:spacing w:before="7" w:line="360" w:lineRule="atLeast"/>
              <w:ind w:left="667" w:right="215" w:hanging="420"/>
              <w:rPr>
                <w:sz w:val="24"/>
              </w:rPr>
            </w:pPr>
            <w:r>
              <w:rPr>
                <w:sz w:val="24"/>
              </w:rPr>
              <w:t>瓦块退距C</w:t>
            </w:r>
          </w:p>
        </w:tc>
        <w:tc>
          <w:tcPr>
            <w:tcW w:w="1440" w:type="dxa"/>
          </w:tcPr>
          <w:p>
            <w:pPr>
              <w:pStyle w:val="9"/>
              <w:spacing w:before="7" w:line="360" w:lineRule="atLeast"/>
              <w:ind w:left="667" w:right="215" w:hanging="420"/>
              <w:rPr>
                <w:sz w:val="24"/>
              </w:rPr>
            </w:pPr>
            <w:r>
              <w:rPr>
                <w:sz w:val="24"/>
              </w:rPr>
              <w:t>工作行程h</w:t>
            </w:r>
          </w:p>
        </w:tc>
        <w:tc>
          <w:tcPr>
            <w:tcW w:w="1350" w:type="dxa"/>
          </w:tcPr>
          <w:p>
            <w:pPr>
              <w:pStyle w:val="9"/>
              <w:spacing w:before="7" w:line="360" w:lineRule="atLeast"/>
              <w:ind w:left="592" w:right="170" w:hanging="390"/>
              <w:rPr>
                <w:sz w:val="12"/>
              </w:rPr>
            </w:pPr>
            <w:r>
              <w:rPr>
                <w:sz w:val="24"/>
              </w:rPr>
              <w:t>补偿行程</w:t>
            </w:r>
            <w:r>
              <w:rPr>
                <w:position w:val="1"/>
                <w:sz w:val="24"/>
              </w:rPr>
              <w:t>h</w:t>
            </w:r>
            <w:r>
              <w:rPr>
                <w:sz w:val="12"/>
              </w:rPr>
              <w:t>b</w:t>
            </w:r>
          </w:p>
        </w:tc>
        <w:tc>
          <w:tcPr>
            <w:tcW w:w="1800" w:type="dxa"/>
          </w:tcPr>
          <w:p>
            <w:pPr>
              <w:pStyle w:val="9"/>
              <w:spacing w:before="7" w:line="360" w:lineRule="atLeast"/>
              <w:ind w:left="742" w:right="140" w:hanging="540"/>
              <w:rPr>
                <w:sz w:val="12"/>
              </w:rPr>
            </w:pPr>
            <w:r>
              <w:rPr>
                <w:sz w:val="24"/>
              </w:rPr>
              <w:t>最小补偿行程</w:t>
            </w:r>
            <w:r>
              <w:rPr>
                <w:position w:val="1"/>
                <w:sz w:val="24"/>
              </w:rPr>
              <w:t>h</w:t>
            </w:r>
            <w:r>
              <w:rPr>
                <w:sz w:val="12"/>
              </w:rPr>
              <w:t>bmin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8" w:hRule="atLeast"/>
        </w:trPr>
        <w:tc>
          <w:tcPr>
            <w:tcW w:w="2115" w:type="dxa"/>
          </w:tcPr>
          <w:p>
            <w:pPr>
              <w:pStyle w:val="9"/>
              <w:spacing w:before="53" w:line="265" w:lineRule="exact"/>
              <w:ind w:left="112"/>
              <w:rPr>
                <w:sz w:val="24"/>
              </w:rPr>
            </w:pPr>
            <w:r>
              <w:rPr>
                <w:sz w:val="24"/>
              </w:rPr>
              <w:t>YP11-220～300</w:t>
            </w:r>
          </w:p>
        </w:tc>
        <w:tc>
          <w:tcPr>
            <w:tcW w:w="1350" w:type="dxa"/>
          </w:tcPr>
          <w:p>
            <w:pPr>
              <w:pStyle w:val="9"/>
              <w:spacing w:before="53" w:line="265" w:lineRule="exact"/>
              <w:ind w:right="530"/>
              <w:jc w:val="right"/>
              <w:rPr>
                <w:sz w:val="24"/>
              </w:rPr>
            </w:pPr>
            <w:r>
              <w:rPr>
                <w:sz w:val="24"/>
              </w:rPr>
              <w:t>50</w:t>
            </w:r>
          </w:p>
        </w:tc>
        <w:tc>
          <w:tcPr>
            <w:tcW w:w="1440" w:type="dxa"/>
          </w:tcPr>
          <w:p>
            <w:pPr>
              <w:pStyle w:val="9"/>
              <w:spacing w:before="53" w:line="265" w:lineRule="exact"/>
              <w:ind w:right="215"/>
              <w:jc w:val="right"/>
              <w:rPr>
                <w:sz w:val="24"/>
              </w:rPr>
            </w:pPr>
            <w:r>
              <w:rPr>
                <w:sz w:val="24"/>
              </w:rPr>
              <w:t>0.8～1.0</w:t>
            </w:r>
          </w:p>
        </w:tc>
        <w:tc>
          <w:tcPr>
            <w:tcW w:w="1440" w:type="dxa"/>
          </w:tcPr>
          <w:p>
            <w:pPr>
              <w:pStyle w:val="9"/>
              <w:spacing w:before="53" w:line="265" w:lineRule="exact"/>
              <w:ind w:left="347" w:right="317"/>
              <w:jc w:val="center"/>
              <w:rPr>
                <w:sz w:val="24"/>
              </w:rPr>
            </w:pPr>
            <w:r>
              <w:rPr>
                <w:sz w:val="24"/>
              </w:rPr>
              <w:t>30～32</w:t>
            </w:r>
          </w:p>
        </w:tc>
        <w:tc>
          <w:tcPr>
            <w:tcW w:w="1350" w:type="dxa"/>
          </w:tcPr>
          <w:p>
            <w:pPr>
              <w:pStyle w:val="9"/>
              <w:spacing w:before="53" w:line="265" w:lineRule="exact"/>
              <w:ind w:left="302" w:right="272"/>
              <w:jc w:val="center"/>
              <w:rPr>
                <w:sz w:val="24"/>
              </w:rPr>
            </w:pPr>
            <w:r>
              <w:rPr>
                <w:sz w:val="24"/>
              </w:rPr>
              <w:t>18～20</w:t>
            </w:r>
          </w:p>
        </w:tc>
        <w:tc>
          <w:tcPr>
            <w:tcW w:w="1800" w:type="dxa"/>
          </w:tcPr>
          <w:p>
            <w:pPr>
              <w:pStyle w:val="9"/>
              <w:spacing w:before="53" w:line="265" w:lineRule="exact"/>
              <w:ind w:right="800"/>
              <w:jc w:val="right"/>
              <w:rPr>
                <w:sz w:val="24"/>
              </w:rPr>
            </w:pPr>
            <w:r>
              <w:rPr>
                <w:sz w:val="24"/>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115" w:type="dxa"/>
          </w:tcPr>
          <w:p>
            <w:pPr>
              <w:pStyle w:val="9"/>
              <w:spacing w:before="60" w:line="280" w:lineRule="exact"/>
              <w:ind w:left="112"/>
              <w:rPr>
                <w:sz w:val="24"/>
              </w:rPr>
            </w:pPr>
            <w:r>
              <w:rPr>
                <w:sz w:val="24"/>
              </w:rPr>
              <w:t>YP21-500～800</w:t>
            </w:r>
          </w:p>
        </w:tc>
        <w:tc>
          <w:tcPr>
            <w:tcW w:w="1350" w:type="dxa"/>
          </w:tcPr>
          <w:p>
            <w:pPr>
              <w:pStyle w:val="9"/>
              <w:spacing w:before="60" w:line="280" w:lineRule="exact"/>
              <w:ind w:right="530"/>
              <w:jc w:val="right"/>
              <w:rPr>
                <w:sz w:val="24"/>
              </w:rPr>
            </w:pPr>
            <w:r>
              <w:rPr>
                <w:sz w:val="24"/>
              </w:rPr>
              <w:t>60</w:t>
            </w:r>
          </w:p>
        </w:tc>
        <w:tc>
          <w:tcPr>
            <w:tcW w:w="1440" w:type="dxa"/>
          </w:tcPr>
          <w:p>
            <w:pPr>
              <w:pStyle w:val="9"/>
              <w:spacing w:before="60" w:line="280" w:lineRule="exact"/>
              <w:ind w:right="215"/>
              <w:jc w:val="right"/>
              <w:rPr>
                <w:sz w:val="24"/>
              </w:rPr>
            </w:pPr>
            <w:r>
              <w:rPr>
                <w:sz w:val="24"/>
              </w:rPr>
              <w:t>0.8～1.2</w:t>
            </w:r>
          </w:p>
        </w:tc>
        <w:tc>
          <w:tcPr>
            <w:tcW w:w="1440" w:type="dxa"/>
          </w:tcPr>
          <w:p>
            <w:pPr>
              <w:pStyle w:val="9"/>
              <w:spacing w:before="60" w:line="280" w:lineRule="exact"/>
              <w:ind w:left="347" w:right="317"/>
              <w:jc w:val="center"/>
              <w:rPr>
                <w:sz w:val="24"/>
              </w:rPr>
            </w:pPr>
            <w:r>
              <w:rPr>
                <w:sz w:val="24"/>
              </w:rPr>
              <w:t>50</w:t>
            </w:r>
          </w:p>
        </w:tc>
        <w:tc>
          <w:tcPr>
            <w:tcW w:w="1350" w:type="dxa"/>
          </w:tcPr>
          <w:p>
            <w:pPr>
              <w:pStyle w:val="9"/>
              <w:spacing w:before="60" w:line="280" w:lineRule="exact"/>
              <w:ind w:left="302" w:right="272"/>
              <w:jc w:val="center"/>
              <w:rPr>
                <w:sz w:val="24"/>
              </w:rPr>
            </w:pPr>
            <w:r>
              <w:rPr>
                <w:sz w:val="24"/>
              </w:rPr>
              <w:t>10</w:t>
            </w:r>
          </w:p>
        </w:tc>
        <w:tc>
          <w:tcPr>
            <w:tcW w:w="1800" w:type="dxa"/>
          </w:tcPr>
          <w:p>
            <w:pPr>
              <w:pStyle w:val="9"/>
              <w:spacing w:before="60" w:line="280" w:lineRule="exact"/>
              <w:ind w:right="800"/>
              <w:jc w:val="right"/>
              <w:rPr>
                <w:sz w:val="24"/>
              </w:rPr>
            </w:pPr>
            <w:r>
              <w:rPr>
                <w:sz w:val="24"/>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115" w:type="dxa"/>
          </w:tcPr>
          <w:p>
            <w:pPr>
              <w:pStyle w:val="9"/>
              <w:spacing w:before="60" w:line="280" w:lineRule="exact"/>
              <w:ind w:left="112"/>
              <w:rPr>
                <w:sz w:val="24"/>
              </w:rPr>
            </w:pPr>
            <w:r>
              <w:rPr>
                <w:sz w:val="24"/>
              </w:rPr>
              <w:t>YP31-1250～3000</w:t>
            </w:r>
          </w:p>
        </w:tc>
        <w:tc>
          <w:tcPr>
            <w:tcW w:w="1350" w:type="dxa"/>
          </w:tcPr>
          <w:p>
            <w:pPr>
              <w:pStyle w:val="9"/>
              <w:spacing w:before="60" w:line="280" w:lineRule="exact"/>
              <w:ind w:right="530"/>
              <w:jc w:val="right"/>
              <w:rPr>
                <w:sz w:val="24"/>
              </w:rPr>
            </w:pPr>
            <w:r>
              <w:rPr>
                <w:sz w:val="24"/>
              </w:rPr>
              <w:t>60</w:t>
            </w:r>
          </w:p>
        </w:tc>
        <w:tc>
          <w:tcPr>
            <w:tcW w:w="1440" w:type="dxa"/>
          </w:tcPr>
          <w:p>
            <w:pPr>
              <w:pStyle w:val="9"/>
              <w:spacing w:before="60" w:line="280" w:lineRule="exact"/>
              <w:ind w:right="215"/>
              <w:jc w:val="right"/>
              <w:rPr>
                <w:sz w:val="24"/>
              </w:rPr>
            </w:pPr>
            <w:r>
              <w:rPr>
                <w:sz w:val="24"/>
              </w:rPr>
              <w:t>0.8～1.2</w:t>
            </w:r>
          </w:p>
        </w:tc>
        <w:tc>
          <w:tcPr>
            <w:tcW w:w="1440" w:type="dxa"/>
          </w:tcPr>
          <w:p>
            <w:pPr>
              <w:pStyle w:val="9"/>
              <w:spacing w:before="60" w:line="280" w:lineRule="exact"/>
              <w:ind w:left="347" w:right="317"/>
              <w:jc w:val="center"/>
              <w:rPr>
                <w:sz w:val="24"/>
              </w:rPr>
            </w:pPr>
            <w:r>
              <w:rPr>
                <w:sz w:val="24"/>
              </w:rPr>
              <w:t>50</w:t>
            </w:r>
          </w:p>
        </w:tc>
        <w:tc>
          <w:tcPr>
            <w:tcW w:w="1350" w:type="dxa"/>
          </w:tcPr>
          <w:p>
            <w:pPr>
              <w:pStyle w:val="9"/>
              <w:spacing w:before="60" w:line="280" w:lineRule="exact"/>
              <w:ind w:left="302" w:right="272"/>
              <w:jc w:val="center"/>
              <w:rPr>
                <w:sz w:val="24"/>
              </w:rPr>
            </w:pPr>
            <w:r>
              <w:rPr>
                <w:sz w:val="24"/>
              </w:rPr>
              <w:t>10</w:t>
            </w:r>
          </w:p>
        </w:tc>
        <w:tc>
          <w:tcPr>
            <w:tcW w:w="1800" w:type="dxa"/>
          </w:tcPr>
          <w:p>
            <w:pPr>
              <w:pStyle w:val="9"/>
              <w:spacing w:before="60" w:line="280" w:lineRule="exact"/>
              <w:ind w:right="800"/>
              <w:jc w:val="right"/>
              <w:rPr>
                <w:sz w:val="24"/>
              </w:rPr>
            </w:pPr>
            <w:r>
              <w:rPr>
                <w:sz w:val="24"/>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2115" w:type="dxa"/>
          </w:tcPr>
          <w:p>
            <w:pPr>
              <w:pStyle w:val="9"/>
              <w:spacing w:before="60" w:line="265" w:lineRule="exact"/>
              <w:ind w:left="112"/>
              <w:rPr>
                <w:sz w:val="24"/>
              </w:rPr>
            </w:pPr>
            <w:r>
              <w:rPr>
                <w:sz w:val="24"/>
              </w:rPr>
              <w:t>YP32-3000</w:t>
            </w:r>
          </w:p>
        </w:tc>
        <w:tc>
          <w:tcPr>
            <w:tcW w:w="1350" w:type="dxa"/>
          </w:tcPr>
          <w:p>
            <w:pPr>
              <w:pStyle w:val="9"/>
              <w:spacing w:before="60" w:line="265" w:lineRule="exact"/>
              <w:ind w:right="530"/>
              <w:jc w:val="right"/>
              <w:rPr>
                <w:sz w:val="24"/>
              </w:rPr>
            </w:pPr>
            <w:r>
              <w:rPr>
                <w:sz w:val="24"/>
              </w:rPr>
              <w:t>60</w:t>
            </w:r>
          </w:p>
        </w:tc>
        <w:tc>
          <w:tcPr>
            <w:tcW w:w="1440" w:type="dxa"/>
          </w:tcPr>
          <w:p>
            <w:pPr>
              <w:pStyle w:val="9"/>
              <w:spacing w:before="60" w:line="265" w:lineRule="exact"/>
              <w:ind w:right="215"/>
              <w:jc w:val="right"/>
              <w:rPr>
                <w:sz w:val="24"/>
              </w:rPr>
            </w:pPr>
            <w:r>
              <w:rPr>
                <w:sz w:val="24"/>
              </w:rPr>
              <w:t>0.8～1.2</w:t>
            </w:r>
          </w:p>
        </w:tc>
        <w:tc>
          <w:tcPr>
            <w:tcW w:w="1440" w:type="dxa"/>
          </w:tcPr>
          <w:p>
            <w:pPr>
              <w:pStyle w:val="9"/>
              <w:spacing w:before="60" w:line="265" w:lineRule="exact"/>
              <w:ind w:left="347" w:right="317"/>
              <w:jc w:val="center"/>
              <w:rPr>
                <w:sz w:val="24"/>
              </w:rPr>
            </w:pPr>
            <w:r>
              <w:rPr>
                <w:sz w:val="24"/>
              </w:rPr>
              <w:t>50</w:t>
            </w:r>
          </w:p>
        </w:tc>
        <w:tc>
          <w:tcPr>
            <w:tcW w:w="1350" w:type="dxa"/>
          </w:tcPr>
          <w:p>
            <w:pPr>
              <w:pStyle w:val="9"/>
              <w:spacing w:before="60" w:line="265" w:lineRule="exact"/>
              <w:ind w:left="302" w:right="272"/>
              <w:jc w:val="center"/>
              <w:rPr>
                <w:sz w:val="24"/>
              </w:rPr>
            </w:pPr>
            <w:r>
              <w:rPr>
                <w:sz w:val="24"/>
              </w:rPr>
              <w:t>10</w:t>
            </w:r>
          </w:p>
        </w:tc>
        <w:tc>
          <w:tcPr>
            <w:tcW w:w="1800" w:type="dxa"/>
          </w:tcPr>
          <w:p>
            <w:pPr>
              <w:pStyle w:val="9"/>
              <w:spacing w:before="60" w:line="265" w:lineRule="exact"/>
              <w:ind w:right="800"/>
              <w:jc w:val="right"/>
              <w:rPr>
                <w:sz w:val="24"/>
              </w:rPr>
            </w:pPr>
            <w:r>
              <w:rPr>
                <w:sz w:val="24"/>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2115" w:type="dxa"/>
          </w:tcPr>
          <w:p>
            <w:pPr>
              <w:pStyle w:val="9"/>
              <w:spacing w:before="60" w:line="280" w:lineRule="exact"/>
              <w:ind w:left="112"/>
              <w:rPr>
                <w:sz w:val="24"/>
              </w:rPr>
            </w:pPr>
            <w:r>
              <w:rPr>
                <w:sz w:val="24"/>
              </w:rPr>
              <w:t>YP41-4500</w:t>
            </w:r>
          </w:p>
        </w:tc>
        <w:tc>
          <w:tcPr>
            <w:tcW w:w="1350" w:type="dxa"/>
          </w:tcPr>
          <w:p>
            <w:pPr>
              <w:pStyle w:val="9"/>
              <w:spacing w:before="60" w:line="280" w:lineRule="exact"/>
              <w:ind w:right="530"/>
              <w:jc w:val="right"/>
              <w:rPr>
                <w:sz w:val="24"/>
              </w:rPr>
            </w:pPr>
            <w:r>
              <w:rPr>
                <w:sz w:val="24"/>
              </w:rPr>
              <w:t>80</w:t>
            </w:r>
          </w:p>
        </w:tc>
        <w:tc>
          <w:tcPr>
            <w:tcW w:w="1440" w:type="dxa"/>
          </w:tcPr>
          <w:p>
            <w:pPr>
              <w:pStyle w:val="9"/>
              <w:spacing w:before="60" w:line="280" w:lineRule="exact"/>
              <w:ind w:right="215"/>
              <w:jc w:val="right"/>
              <w:rPr>
                <w:sz w:val="24"/>
              </w:rPr>
            </w:pPr>
            <w:r>
              <w:rPr>
                <w:sz w:val="24"/>
              </w:rPr>
              <w:t>0.8～1.2</w:t>
            </w:r>
          </w:p>
        </w:tc>
        <w:tc>
          <w:tcPr>
            <w:tcW w:w="1440" w:type="dxa"/>
          </w:tcPr>
          <w:p>
            <w:pPr>
              <w:pStyle w:val="9"/>
              <w:spacing w:before="60" w:line="280" w:lineRule="exact"/>
              <w:ind w:left="347" w:right="317"/>
              <w:jc w:val="center"/>
              <w:rPr>
                <w:sz w:val="24"/>
              </w:rPr>
            </w:pPr>
            <w:r>
              <w:rPr>
                <w:sz w:val="24"/>
              </w:rPr>
              <w:t>60</w:t>
            </w:r>
          </w:p>
        </w:tc>
        <w:tc>
          <w:tcPr>
            <w:tcW w:w="1350" w:type="dxa"/>
          </w:tcPr>
          <w:p>
            <w:pPr>
              <w:pStyle w:val="9"/>
              <w:spacing w:before="60" w:line="280" w:lineRule="exact"/>
              <w:ind w:left="302" w:right="272"/>
              <w:jc w:val="center"/>
              <w:rPr>
                <w:sz w:val="24"/>
              </w:rPr>
            </w:pPr>
            <w:r>
              <w:rPr>
                <w:sz w:val="24"/>
              </w:rPr>
              <w:t>20</w:t>
            </w:r>
          </w:p>
        </w:tc>
        <w:tc>
          <w:tcPr>
            <w:tcW w:w="1800" w:type="dxa"/>
          </w:tcPr>
          <w:p>
            <w:pPr>
              <w:pStyle w:val="9"/>
              <w:spacing w:before="60" w:line="280" w:lineRule="exact"/>
              <w:ind w:right="800"/>
              <w:jc w:val="right"/>
              <w:rPr>
                <w:sz w:val="24"/>
              </w:rPr>
            </w:pPr>
            <w:r>
              <w:rPr>
                <w:sz w:val="24"/>
              </w:rPr>
              <w:t>5</w:t>
            </w:r>
          </w:p>
        </w:tc>
      </w:tr>
    </w:tbl>
    <w:p>
      <w:pPr>
        <w:spacing w:after="0" w:line="280" w:lineRule="exact"/>
        <w:jc w:val="right"/>
        <w:rPr>
          <w:sz w:val="24"/>
        </w:rPr>
        <w:sectPr>
          <w:pgSz w:w="11920" w:h="16840"/>
          <w:pgMar w:top="1140" w:right="600" w:bottom="280" w:left="600" w:header="720" w:footer="720" w:gutter="0"/>
        </w:sectPr>
      </w:pPr>
    </w:p>
    <w:p>
      <w:pPr>
        <w:pStyle w:val="4"/>
        <w:spacing w:before="50" w:line="309" w:lineRule="auto"/>
        <w:ind w:left="645" w:right="534" w:firstLine="360"/>
        <w:jc w:val="both"/>
      </w:pPr>
      <w:r>
        <w:t>调整方法如下：单独给推动器通电（</w:t>
      </w:r>
      <w:r>
        <w:rPr>
          <w:spacing w:val="-3"/>
        </w:rPr>
        <w:t xml:space="preserve">或用手动释放装置，参见 </w:t>
      </w:r>
      <w:r>
        <w:t>4.2</w:t>
      </w:r>
      <w:r>
        <w:rPr>
          <w:spacing w:val="-15"/>
        </w:rPr>
        <w:t xml:space="preserve"> 节</w:t>
      </w:r>
      <w:r>
        <w:t>）</w:t>
      </w:r>
      <w:r>
        <w:rPr>
          <w:spacing w:val="-3"/>
        </w:rPr>
        <w:t xml:space="preserve">打开制动器，顺时针旋转退距调整螺母 </w:t>
      </w:r>
      <w:r>
        <w:t>3～5</w:t>
      </w:r>
      <w:r>
        <w:rPr>
          <w:spacing w:val="-7"/>
        </w:rPr>
        <w:t xml:space="preserve"> 圈后闭合制动器，观察并测量此时推动器的补偿行程，如符合</w:t>
      </w:r>
      <w:r>
        <w:t>规定则停止调整；否则继续重复以上步骤，直至符合要求为止。</w:t>
      </w:r>
    </w:p>
    <w:p>
      <w:pPr>
        <w:pStyle w:val="8"/>
        <w:numPr>
          <w:ilvl w:val="2"/>
          <w:numId w:val="2"/>
        </w:numPr>
        <w:tabs>
          <w:tab w:val="left" w:pos="1665"/>
        </w:tabs>
        <w:spacing w:before="10" w:after="0" w:line="240" w:lineRule="auto"/>
        <w:ind w:left="1665" w:right="0" w:hanging="660"/>
        <w:jc w:val="both"/>
        <w:rPr>
          <w:sz w:val="24"/>
        </w:rPr>
      </w:pPr>
      <w:r>
        <w:rPr>
          <w:sz w:val="24"/>
        </w:rPr>
        <w:t>两侧瓦块退距均等的调整</w:t>
      </w:r>
    </w:p>
    <w:p>
      <w:pPr>
        <w:pStyle w:val="4"/>
        <w:spacing w:before="82" w:line="314" w:lineRule="auto"/>
        <w:ind w:left="645" w:right="534" w:firstLine="360"/>
        <w:jc w:val="both"/>
      </w:pPr>
      <w:r>
        <w:t>调整方法如下（参见图 8</w:t>
      </w:r>
      <w:r>
        <w:rPr>
          <w:spacing w:val="-120"/>
        </w:rPr>
        <w:t>）</w:t>
      </w:r>
      <w:r>
        <w:rPr>
          <w:spacing w:val="1"/>
        </w:rPr>
        <w:t>：打开制动器</w:t>
      </w:r>
      <w:r>
        <w:t>（</w:t>
      </w:r>
      <w:r>
        <w:rPr>
          <w:spacing w:val="-1"/>
        </w:rPr>
        <w:t>通电或用手动释放装置</w:t>
      </w:r>
      <w:r>
        <w:rPr>
          <w:spacing w:val="-120"/>
        </w:rPr>
        <w:t>）</w:t>
      </w:r>
      <w:r>
        <w:t>，观察制动衬垫与制</w:t>
      </w:r>
      <w:r>
        <w:rPr>
          <w:spacing w:val="-7"/>
        </w:rPr>
        <w:t>动盘的间隙。如发现两侧不均等，则需进行调整。调整方法如下：逆时针旋转，松掉上锁紧螺母（</w:t>
      </w:r>
      <w:r>
        <w:rPr>
          <w:spacing w:val="-26"/>
        </w:rPr>
        <w:t xml:space="preserve">件 </w:t>
      </w:r>
      <w:r>
        <w:t>2</w:t>
      </w:r>
      <w:r>
        <w:rPr>
          <w:spacing w:val="-120"/>
        </w:rPr>
        <w:t>）</w:t>
      </w:r>
      <w:r>
        <w:rPr>
          <w:spacing w:val="-8"/>
        </w:rPr>
        <w:t xml:space="preserve">，若制动臂 </w:t>
      </w:r>
      <w:r>
        <w:t>B</w:t>
      </w:r>
      <w:r>
        <w:rPr>
          <w:spacing w:val="-7"/>
        </w:rPr>
        <w:t xml:space="preserve"> 侧间隙较小，则顺时针旋转调整螺母</w:t>
      </w:r>
      <w:r>
        <w:t>（</w:t>
      </w:r>
      <w:r>
        <w:rPr>
          <w:spacing w:val="-23"/>
        </w:rPr>
        <w:t xml:space="preserve">件 </w:t>
      </w:r>
      <w:r>
        <w:t>4</w:t>
      </w:r>
      <w:r>
        <w:rPr>
          <w:spacing w:val="-120"/>
        </w:rPr>
        <w:t>）</w:t>
      </w:r>
      <w:r>
        <w:rPr>
          <w:spacing w:val="-3"/>
        </w:rPr>
        <w:t>，使其往下落，待观</w:t>
      </w:r>
      <w:r>
        <w:rPr>
          <w:spacing w:val="-6"/>
        </w:rPr>
        <w:t xml:space="preserve">察两侧间隙均等后停止旋转，并将上锁紧螺母顺时针旋转锁紧；若制动臂 </w:t>
      </w:r>
      <w:r>
        <w:t>C</w:t>
      </w:r>
      <w:r>
        <w:rPr>
          <w:spacing w:val="-12"/>
        </w:rPr>
        <w:t xml:space="preserve"> 侧间隙较小，侧</w:t>
      </w:r>
      <w:r>
        <w:rPr>
          <w:spacing w:val="-15"/>
        </w:rPr>
        <w:t>逆时针旋转调整螺母，使其往上走，待观察两侧间隙均等后停止旋转，并将上锁紧螺母顺时针旋转锁紧；</w:t>
      </w:r>
    </w:p>
    <w:p>
      <w:pPr>
        <w:pStyle w:val="4"/>
        <w:ind w:left="2115"/>
        <w:rPr>
          <w:sz w:val="20"/>
        </w:rPr>
      </w:pPr>
      <w:r>
        <w:rPr>
          <w:sz w:val="20"/>
        </w:rPr>
        <w:drawing>
          <wp:inline distT="0" distB="0" distL="0" distR="0">
            <wp:extent cx="3562350" cy="2690495"/>
            <wp:effectExtent l="0" t="0" r="0" b="0"/>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8.png"/>
                    <pic:cNvPicPr>
                      <a:picLocks noChangeAspect="1"/>
                    </pic:cNvPicPr>
                  </pic:nvPicPr>
                  <pic:blipFill>
                    <a:blip r:embed="rId30" cstate="print"/>
                    <a:stretch>
                      <a:fillRect/>
                    </a:stretch>
                  </pic:blipFill>
                  <pic:spPr>
                    <a:xfrm>
                      <a:off x="0" y="0"/>
                      <a:ext cx="3562350" cy="2690812"/>
                    </a:xfrm>
                    <a:prstGeom prst="rect">
                      <a:avLst/>
                    </a:prstGeom>
                  </pic:spPr>
                </pic:pic>
              </a:graphicData>
            </a:graphic>
          </wp:inline>
        </w:drawing>
      </w:r>
    </w:p>
    <w:p>
      <w:pPr>
        <w:pStyle w:val="4"/>
        <w:spacing w:before="95"/>
        <w:ind w:right="249"/>
        <w:jc w:val="center"/>
      </w:pPr>
      <w:r>
        <w:t>1.调整螺栓 2. 上、下锁紧螺母 3.制动臂 B 联板 4.调整螺母 5. 均等杠杆 6.制动臂 C</w:t>
      </w:r>
    </w:p>
    <w:p>
      <w:pPr>
        <w:pStyle w:val="4"/>
        <w:spacing w:before="53"/>
        <w:ind w:left="659" w:right="549"/>
        <w:jc w:val="center"/>
      </w:pPr>
      <w:r>
        <w:t>图 8</w:t>
      </w:r>
    </w:p>
    <w:p>
      <w:pPr>
        <w:pStyle w:val="8"/>
        <w:numPr>
          <w:ilvl w:val="2"/>
          <w:numId w:val="2"/>
        </w:numPr>
        <w:tabs>
          <w:tab w:val="left" w:pos="1665"/>
        </w:tabs>
        <w:spacing w:before="67" w:after="0" w:line="240" w:lineRule="auto"/>
        <w:ind w:left="1665" w:right="0" w:hanging="660"/>
        <w:jc w:val="both"/>
        <w:rPr>
          <w:sz w:val="24"/>
        </w:rPr>
      </w:pPr>
      <w:r>
        <w:rPr>
          <w:sz w:val="24"/>
        </w:rPr>
        <w:t>两侧衬垫与制动盘平行的调整</w:t>
      </w:r>
    </w:p>
    <w:p>
      <w:pPr>
        <w:pStyle w:val="4"/>
        <w:spacing w:before="98" w:line="312" w:lineRule="auto"/>
        <w:ind w:left="645" w:right="549" w:firstLine="480"/>
        <w:jc w:val="both"/>
      </w:pPr>
      <w:r>
        <w:t>调整方法如下:打开制动器(通电或用手动释放装置),观察制动衬垫与制动盘是否是图A 所示一样的倒八字.如是的话,则用橡皮锤敲击制动瓦块上部,使衬垫上部靠近制动盘(见图B).将制动器打开闭合(通电或用手动释放装置)二至三次,在自动随位装置的作用下,制动衬垫与制动盘自动平行(见图 C).</w:t>
      </w:r>
    </w:p>
    <w:p>
      <w:pPr>
        <w:tabs>
          <w:tab w:val="left" w:pos="3480"/>
          <w:tab w:val="left" w:pos="7972"/>
        </w:tabs>
        <w:spacing w:line="240" w:lineRule="auto"/>
        <w:ind w:left="682" w:right="0" w:firstLine="0"/>
        <w:rPr>
          <w:sz w:val="20"/>
        </w:rPr>
      </w:pPr>
      <w:r>
        <w:rPr>
          <w:position w:val="1"/>
          <w:sz w:val="20"/>
        </w:rPr>
        <w:drawing>
          <wp:inline distT="0" distB="0" distL="0" distR="0">
            <wp:extent cx="1476375" cy="1647825"/>
            <wp:effectExtent l="0" t="0" r="0" b="0"/>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9.png"/>
                    <pic:cNvPicPr>
                      <a:picLocks noChangeAspect="1"/>
                    </pic:cNvPicPr>
                  </pic:nvPicPr>
                  <pic:blipFill>
                    <a:blip r:embed="rId31" cstate="print"/>
                    <a:stretch>
                      <a:fillRect/>
                    </a:stretch>
                  </pic:blipFill>
                  <pic:spPr>
                    <a:xfrm>
                      <a:off x="0" y="0"/>
                      <a:ext cx="1476375" cy="1647825"/>
                    </a:xfrm>
                    <a:prstGeom prst="rect">
                      <a:avLst/>
                    </a:prstGeom>
                  </pic:spPr>
                </pic:pic>
              </a:graphicData>
            </a:graphic>
          </wp:inline>
        </w:drawing>
      </w:r>
      <w:r>
        <w:rPr>
          <w:position w:val="1"/>
          <w:sz w:val="20"/>
        </w:rPr>
        <w:tab/>
      </w:r>
      <w:r>
        <w:rPr>
          <w:sz w:val="20"/>
        </w:rPr>
        <w:drawing>
          <wp:inline distT="0" distB="0" distL="0" distR="0">
            <wp:extent cx="2519045" cy="1657350"/>
            <wp:effectExtent l="0" t="0" r="0" b="0"/>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0.png"/>
                    <pic:cNvPicPr>
                      <a:picLocks noChangeAspect="1"/>
                    </pic:cNvPicPr>
                  </pic:nvPicPr>
                  <pic:blipFill>
                    <a:blip r:embed="rId32" cstate="print"/>
                    <a:stretch>
                      <a:fillRect/>
                    </a:stretch>
                  </pic:blipFill>
                  <pic:spPr>
                    <a:xfrm>
                      <a:off x="0" y="0"/>
                      <a:ext cx="2519362" cy="1657350"/>
                    </a:xfrm>
                    <a:prstGeom prst="rect">
                      <a:avLst/>
                    </a:prstGeom>
                  </pic:spPr>
                </pic:pic>
              </a:graphicData>
            </a:graphic>
          </wp:inline>
        </w:drawing>
      </w:r>
      <w:r>
        <w:rPr>
          <w:sz w:val="20"/>
        </w:rPr>
        <w:tab/>
      </w:r>
      <w:r>
        <w:rPr>
          <w:position w:val="1"/>
          <w:sz w:val="20"/>
        </w:rPr>
        <w:drawing>
          <wp:inline distT="0" distB="0" distL="0" distR="0">
            <wp:extent cx="1485900" cy="1647825"/>
            <wp:effectExtent l="0" t="0" r="0" b="0"/>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1.png"/>
                    <pic:cNvPicPr>
                      <a:picLocks noChangeAspect="1"/>
                    </pic:cNvPicPr>
                  </pic:nvPicPr>
                  <pic:blipFill>
                    <a:blip r:embed="rId33" cstate="print"/>
                    <a:stretch>
                      <a:fillRect/>
                    </a:stretch>
                  </pic:blipFill>
                  <pic:spPr>
                    <a:xfrm>
                      <a:off x="0" y="0"/>
                      <a:ext cx="1485900" cy="1647825"/>
                    </a:xfrm>
                    <a:prstGeom prst="rect">
                      <a:avLst/>
                    </a:prstGeom>
                  </pic:spPr>
                </pic:pic>
              </a:graphicData>
            </a:graphic>
          </wp:inline>
        </w:drawing>
      </w:r>
    </w:p>
    <w:p>
      <w:pPr>
        <w:pStyle w:val="4"/>
        <w:spacing w:before="7"/>
        <w:rPr>
          <w:sz w:val="4"/>
        </w:rPr>
      </w:pPr>
    </w:p>
    <w:p>
      <w:pPr>
        <w:tabs>
          <w:tab w:val="left" w:pos="5377"/>
          <w:tab w:val="left" w:pos="9067"/>
        </w:tabs>
        <w:spacing w:line="240" w:lineRule="exact"/>
        <w:ind w:left="1777" w:right="0" w:firstLine="0"/>
        <w:rPr>
          <w:sz w:val="13"/>
        </w:rPr>
      </w:pPr>
      <w:r>
        <w:rPr>
          <w:position w:val="-4"/>
          <w:sz w:val="16"/>
        </w:rPr>
        <w:drawing>
          <wp:inline distT="0" distB="0" distL="0" distR="0">
            <wp:extent cx="161925" cy="104775"/>
            <wp:effectExtent l="0" t="0" r="0" b="0"/>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2.png"/>
                    <pic:cNvPicPr>
                      <a:picLocks noChangeAspect="1"/>
                    </pic:cNvPicPr>
                  </pic:nvPicPr>
                  <pic:blipFill>
                    <a:blip r:embed="rId34" cstate="print"/>
                    <a:stretch>
                      <a:fillRect/>
                    </a:stretch>
                  </pic:blipFill>
                  <pic:spPr>
                    <a:xfrm>
                      <a:off x="0" y="0"/>
                      <a:ext cx="161925" cy="104775"/>
                    </a:xfrm>
                    <a:prstGeom prst="rect">
                      <a:avLst/>
                    </a:prstGeom>
                  </pic:spPr>
                </pic:pic>
              </a:graphicData>
            </a:graphic>
          </wp:inline>
        </w:drawing>
      </w:r>
      <w:r>
        <w:rPr>
          <w:position w:val="-4"/>
          <w:sz w:val="16"/>
        </w:rPr>
        <w:tab/>
      </w:r>
      <w:r>
        <w:rPr>
          <w:position w:val="-2"/>
          <w:sz w:val="16"/>
        </w:rPr>
        <w:drawing>
          <wp:inline distT="0" distB="0" distL="0" distR="0">
            <wp:extent cx="161925" cy="104775"/>
            <wp:effectExtent l="0" t="0" r="0" b="0"/>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3.png"/>
                    <pic:cNvPicPr>
                      <a:picLocks noChangeAspect="1"/>
                    </pic:cNvPicPr>
                  </pic:nvPicPr>
                  <pic:blipFill>
                    <a:blip r:embed="rId35" cstate="print"/>
                    <a:stretch>
                      <a:fillRect/>
                    </a:stretch>
                  </pic:blipFill>
                  <pic:spPr>
                    <a:xfrm>
                      <a:off x="0" y="0"/>
                      <a:ext cx="161925" cy="104775"/>
                    </a:xfrm>
                    <a:prstGeom prst="rect">
                      <a:avLst/>
                    </a:prstGeom>
                  </pic:spPr>
                </pic:pic>
              </a:graphicData>
            </a:graphic>
          </wp:inline>
        </w:drawing>
      </w:r>
      <w:r>
        <w:rPr>
          <w:position w:val="-2"/>
          <w:sz w:val="16"/>
        </w:rPr>
        <w:tab/>
      </w:r>
      <w:r>
        <w:rPr>
          <w:position w:val="4"/>
          <w:sz w:val="15"/>
        </w:rPr>
        <w:drawing>
          <wp:inline distT="0" distB="0" distL="0" distR="0">
            <wp:extent cx="66675" cy="95250"/>
            <wp:effectExtent l="0" t="0" r="0" b="0"/>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4.png"/>
                    <pic:cNvPicPr>
                      <a:picLocks noChangeAspect="1"/>
                    </pic:cNvPicPr>
                  </pic:nvPicPr>
                  <pic:blipFill>
                    <a:blip r:embed="rId36" cstate="print"/>
                    <a:stretch>
                      <a:fillRect/>
                    </a:stretch>
                  </pic:blipFill>
                  <pic:spPr>
                    <a:xfrm>
                      <a:off x="0" y="0"/>
                      <a:ext cx="66675" cy="95250"/>
                    </a:xfrm>
                    <a:prstGeom prst="rect">
                      <a:avLst/>
                    </a:prstGeom>
                  </pic:spPr>
                </pic:pic>
              </a:graphicData>
            </a:graphic>
          </wp:inline>
        </w:drawing>
      </w:r>
      <w:r>
        <w:rPr>
          <w:rFonts w:ascii="Times New Roman"/>
          <w:spacing w:val="42"/>
          <w:position w:val="4"/>
          <w:sz w:val="13"/>
        </w:rPr>
        <w:t xml:space="preserve"> </w:t>
      </w:r>
      <w:r>
        <w:rPr>
          <w:spacing w:val="42"/>
          <w:position w:val="4"/>
          <w:sz w:val="13"/>
        </w:rPr>
        <w:drawing>
          <wp:inline distT="0" distB="0" distL="0" distR="0">
            <wp:extent cx="33020" cy="85725"/>
            <wp:effectExtent l="0" t="0" r="0" b="0"/>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5.png"/>
                    <pic:cNvPicPr>
                      <a:picLocks noChangeAspect="1"/>
                    </pic:cNvPicPr>
                  </pic:nvPicPr>
                  <pic:blipFill>
                    <a:blip r:embed="rId37" cstate="print"/>
                    <a:stretch>
                      <a:fillRect/>
                    </a:stretch>
                  </pic:blipFill>
                  <pic:spPr>
                    <a:xfrm>
                      <a:off x="0" y="0"/>
                      <a:ext cx="33337" cy="85725"/>
                    </a:xfrm>
                    <a:prstGeom prst="rect">
                      <a:avLst/>
                    </a:prstGeom>
                  </pic:spPr>
                </pic:pic>
              </a:graphicData>
            </a:graphic>
          </wp:inline>
        </w:drawing>
      </w:r>
    </w:p>
    <w:p>
      <w:pPr>
        <w:pStyle w:val="8"/>
        <w:numPr>
          <w:ilvl w:val="2"/>
          <w:numId w:val="2"/>
        </w:numPr>
        <w:tabs>
          <w:tab w:val="left" w:pos="1665"/>
        </w:tabs>
        <w:spacing w:before="127" w:after="0" w:line="240" w:lineRule="auto"/>
        <w:ind w:left="1665" w:right="0" w:hanging="660"/>
        <w:jc w:val="both"/>
        <w:rPr>
          <w:sz w:val="24"/>
        </w:rPr>
      </w:pPr>
      <w:r>
        <w:rPr>
          <w:sz w:val="24"/>
        </w:rPr>
        <w:t>行程开关</w:t>
      </w:r>
    </w:p>
    <w:p>
      <w:pPr>
        <w:spacing w:after="0" w:line="240" w:lineRule="auto"/>
        <w:jc w:val="both"/>
        <w:rPr>
          <w:sz w:val="24"/>
        </w:rPr>
        <w:sectPr>
          <w:pgSz w:w="11920" w:h="16840"/>
          <w:pgMar w:top="1160" w:right="600" w:bottom="280" w:left="600" w:header="720" w:footer="720" w:gutter="0"/>
        </w:sectPr>
      </w:pPr>
    </w:p>
    <w:p>
      <w:pPr>
        <w:pStyle w:val="4"/>
        <w:spacing w:before="50" w:line="312" w:lineRule="auto"/>
        <w:ind w:left="645" w:right="414" w:firstLine="150"/>
      </w:pPr>
      <w:r>
        <w:t>制动器根据用户要求，可装设各种行程开关或感应式接近开关用于连锁保护或信号、故障</w:t>
      </w:r>
      <w:r>
        <w:rPr>
          <w:spacing w:val="-9"/>
        </w:rPr>
        <w:t>显示。加装的开关在制动器出厂前已调整好，在使用前应进行相关检查并按主机要求配接相</w:t>
      </w:r>
      <w:r>
        <w:rPr>
          <w:spacing w:val="-17"/>
        </w:rPr>
        <w:t xml:space="preserve">应的软电缆，如发现不正常，请按下述方法进行调整(下文中不涉及的开关无需调整)。注意： </w:t>
      </w:r>
      <w:r>
        <w:t>此项调整在其它所有调整完成后进行。</w:t>
      </w:r>
    </w:p>
    <w:p>
      <w:pPr>
        <w:pStyle w:val="8"/>
        <w:numPr>
          <w:ilvl w:val="3"/>
          <w:numId w:val="2"/>
        </w:numPr>
        <w:tabs>
          <w:tab w:val="left" w:pos="1965"/>
        </w:tabs>
        <w:spacing w:before="0" w:after="0" w:line="299" w:lineRule="exact"/>
        <w:ind w:left="1965" w:right="0" w:hanging="960"/>
        <w:jc w:val="both"/>
        <w:rPr>
          <w:sz w:val="24"/>
        </w:rPr>
      </w:pPr>
      <w:r>
        <w:rPr>
          <w:sz w:val="24"/>
        </w:rPr>
        <w:t>机械式行程开关的调整</w:t>
      </w:r>
    </w:p>
    <w:p>
      <w:pPr>
        <w:pStyle w:val="8"/>
        <w:numPr>
          <w:ilvl w:val="0"/>
          <w:numId w:val="7"/>
        </w:numPr>
        <w:tabs>
          <w:tab w:val="left" w:pos="1246"/>
        </w:tabs>
        <w:spacing w:before="97" w:after="0" w:line="316" w:lineRule="auto"/>
        <w:ind w:left="645" w:right="564" w:firstLine="360"/>
        <w:jc w:val="both"/>
        <w:rPr>
          <w:sz w:val="24"/>
        </w:rPr>
      </w:pPr>
      <w:r>
        <w:rPr>
          <w:sz w:val="24"/>
        </w:rPr>
        <w:t>开闸（释放）限位开关调整：用内六角板手（M5）将开关摇臂紧定螺钉（</w:t>
      </w:r>
      <w:r>
        <w:rPr>
          <w:spacing w:val="4"/>
          <w:sz w:val="24"/>
        </w:rPr>
        <w:t xml:space="preserve">参见图 </w:t>
      </w:r>
      <w:r>
        <w:rPr>
          <w:spacing w:val="-5"/>
          <w:sz w:val="24"/>
        </w:rPr>
        <w:t xml:space="preserve">9） </w:t>
      </w:r>
      <w:r>
        <w:rPr>
          <w:sz w:val="24"/>
        </w:rPr>
        <w:t>拧松，将摇臂调整至一个合适角度后再锁紧螺钉即可；</w:t>
      </w:r>
    </w:p>
    <w:p>
      <w:pPr>
        <w:pStyle w:val="8"/>
        <w:numPr>
          <w:ilvl w:val="0"/>
          <w:numId w:val="7"/>
        </w:numPr>
        <w:tabs>
          <w:tab w:val="left" w:pos="1246"/>
        </w:tabs>
        <w:spacing w:before="0" w:after="0" w:line="291" w:lineRule="exact"/>
        <w:ind w:left="1246" w:right="0" w:hanging="241"/>
        <w:jc w:val="both"/>
        <w:rPr>
          <w:sz w:val="24"/>
        </w:rPr>
      </w:pPr>
      <w:r>
        <w:rPr>
          <w:spacing w:val="-4"/>
          <w:sz w:val="24"/>
        </w:rPr>
        <w:t xml:space="preserve">手动释放限位开关调整：方法同 </w:t>
      </w:r>
      <w:r>
        <w:rPr>
          <w:sz w:val="24"/>
        </w:rPr>
        <w:t>a。</w:t>
      </w:r>
    </w:p>
    <w:p>
      <w:pPr>
        <w:pStyle w:val="8"/>
        <w:numPr>
          <w:ilvl w:val="0"/>
          <w:numId w:val="7"/>
        </w:numPr>
        <w:tabs>
          <w:tab w:val="left" w:pos="1246"/>
        </w:tabs>
        <w:spacing w:before="98" w:after="0" w:line="309" w:lineRule="auto"/>
        <w:ind w:left="645" w:right="549" w:firstLine="360"/>
        <w:jc w:val="both"/>
        <w:rPr>
          <w:sz w:val="24"/>
        </w:rPr>
      </w:pPr>
      <w:r>
        <w:drawing>
          <wp:anchor distT="0" distB="0" distL="0" distR="0" simplePos="0" relativeHeight="249325568" behindDoc="1" locked="0" layoutInCell="1" allowOverlap="1">
            <wp:simplePos x="0" y="0"/>
            <wp:positionH relativeFrom="page">
              <wp:posOffset>3347720</wp:posOffset>
            </wp:positionH>
            <wp:positionV relativeFrom="paragraph">
              <wp:posOffset>581025</wp:posOffset>
            </wp:positionV>
            <wp:extent cx="1352550" cy="1524000"/>
            <wp:effectExtent l="0" t="0" r="0" b="0"/>
            <wp:wrapNone/>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6.png"/>
                    <pic:cNvPicPr>
                      <a:picLocks noChangeAspect="1"/>
                    </pic:cNvPicPr>
                  </pic:nvPicPr>
                  <pic:blipFill>
                    <a:blip r:embed="rId38" cstate="print"/>
                    <a:stretch>
                      <a:fillRect/>
                    </a:stretch>
                  </pic:blipFill>
                  <pic:spPr>
                    <a:xfrm>
                      <a:off x="0" y="0"/>
                      <a:ext cx="1352550" cy="1524000"/>
                    </a:xfrm>
                    <a:prstGeom prst="rect">
                      <a:avLst/>
                    </a:prstGeom>
                  </pic:spPr>
                </pic:pic>
              </a:graphicData>
            </a:graphic>
          </wp:anchor>
        </w:drawing>
      </w:r>
      <w:r>
        <w:rPr>
          <w:spacing w:val="-5"/>
          <w:sz w:val="24"/>
        </w:rPr>
        <w:t>衬垫磨损极限极限调整:制动器在正常闭合状态下(制动衬垫为磨损的衬垫)，行程开关</w:t>
      </w:r>
      <w:r>
        <w:rPr>
          <w:sz w:val="24"/>
        </w:rPr>
        <w:t>的碰头与碰板(7)</w:t>
      </w:r>
      <w:r>
        <w:rPr>
          <w:spacing w:val="-10"/>
          <w:sz w:val="24"/>
        </w:rPr>
        <w:t xml:space="preserve">之间的距离 </w:t>
      </w:r>
      <w:r>
        <w:rPr>
          <w:sz w:val="24"/>
        </w:rPr>
        <w:t>A</w:t>
      </w:r>
      <w:r>
        <w:rPr>
          <w:spacing w:val="-20"/>
          <w:sz w:val="24"/>
        </w:rPr>
        <w:t xml:space="preserve"> 应符合表 </w:t>
      </w:r>
      <w:r>
        <w:rPr>
          <w:sz w:val="24"/>
        </w:rPr>
        <w:t>6</w:t>
      </w:r>
      <w:r>
        <w:rPr>
          <w:spacing w:val="-13"/>
          <w:sz w:val="24"/>
        </w:rPr>
        <w:t xml:space="preserve"> 的规定。如不符合可旋转碰板进行调整,调整完后</w:t>
      </w:r>
      <w:r>
        <w:rPr>
          <w:sz w:val="24"/>
        </w:rPr>
        <w:t>背紧锁紧螺母。</w:t>
      </w:r>
    </w:p>
    <w:p>
      <w:pPr>
        <w:pStyle w:val="4"/>
        <w:rPr>
          <w:sz w:val="10"/>
        </w:rPr>
      </w:pPr>
      <w:r>
        <w:drawing>
          <wp:anchor distT="0" distB="0" distL="0" distR="0" simplePos="0" relativeHeight="1024" behindDoc="0" locked="0" layoutInCell="1" allowOverlap="1">
            <wp:simplePos x="0" y="0"/>
            <wp:positionH relativeFrom="page">
              <wp:posOffset>704850</wp:posOffset>
            </wp:positionH>
            <wp:positionV relativeFrom="paragraph">
              <wp:posOffset>106045</wp:posOffset>
            </wp:positionV>
            <wp:extent cx="1776095" cy="1162050"/>
            <wp:effectExtent l="0" t="0" r="0" b="0"/>
            <wp:wrapTopAndBottom/>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7.png"/>
                    <pic:cNvPicPr>
                      <a:picLocks noChangeAspect="1"/>
                    </pic:cNvPicPr>
                  </pic:nvPicPr>
                  <pic:blipFill>
                    <a:blip r:embed="rId39" cstate="print"/>
                    <a:stretch>
                      <a:fillRect/>
                    </a:stretch>
                  </pic:blipFill>
                  <pic:spPr>
                    <a:xfrm>
                      <a:off x="0" y="0"/>
                      <a:ext cx="1776412" cy="116205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2533650</wp:posOffset>
            </wp:positionH>
            <wp:positionV relativeFrom="paragraph">
              <wp:posOffset>363220</wp:posOffset>
            </wp:positionV>
            <wp:extent cx="766445" cy="895350"/>
            <wp:effectExtent l="0" t="0" r="0" b="0"/>
            <wp:wrapTopAndBottom/>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8.png"/>
                    <pic:cNvPicPr>
                      <a:picLocks noChangeAspect="1"/>
                    </pic:cNvPicPr>
                  </pic:nvPicPr>
                  <pic:blipFill>
                    <a:blip r:embed="rId40" cstate="print"/>
                    <a:stretch>
                      <a:fillRect/>
                    </a:stretch>
                  </pic:blipFill>
                  <pic:spPr>
                    <a:xfrm>
                      <a:off x="0" y="0"/>
                      <a:ext cx="766762" cy="89535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5057775</wp:posOffset>
            </wp:positionH>
            <wp:positionV relativeFrom="paragraph">
              <wp:posOffset>201295</wp:posOffset>
            </wp:positionV>
            <wp:extent cx="1752600" cy="1143000"/>
            <wp:effectExtent l="0" t="0" r="0" b="0"/>
            <wp:wrapTopAndBottom/>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9.png"/>
                    <pic:cNvPicPr>
                      <a:picLocks noChangeAspect="1"/>
                    </pic:cNvPicPr>
                  </pic:nvPicPr>
                  <pic:blipFill>
                    <a:blip r:embed="rId41" cstate="print"/>
                    <a:stretch>
                      <a:fillRect/>
                    </a:stretch>
                  </pic:blipFill>
                  <pic:spPr>
                    <a:xfrm>
                      <a:off x="0" y="0"/>
                      <a:ext cx="1752600" cy="114300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2166620</wp:posOffset>
            </wp:positionH>
            <wp:positionV relativeFrom="paragraph">
              <wp:posOffset>1487170</wp:posOffset>
            </wp:positionV>
            <wp:extent cx="219075" cy="85725"/>
            <wp:effectExtent l="0" t="0" r="0" b="0"/>
            <wp:wrapTopAndBottom/>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0.png"/>
                    <pic:cNvPicPr>
                      <a:picLocks noChangeAspect="1"/>
                    </pic:cNvPicPr>
                  </pic:nvPicPr>
                  <pic:blipFill>
                    <a:blip r:embed="rId42" cstate="print"/>
                    <a:stretch>
                      <a:fillRect/>
                    </a:stretch>
                  </pic:blipFill>
                  <pic:spPr>
                    <a:xfrm>
                      <a:off x="0" y="0"/>
                      <a:ext cx="219075" cy="85725"/>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2442845</wp:posOffset>
            </wp:positionH>
            <wp:positionV relativeFrom="paragraph">
              <wp:posOffset>1468120</wp:posOffset>
            </wp:positionV>
            <wp:extent cx="781050" cy="109220"/>
            <wp:effectExtent l="0" t="0" r="0" b="0"/>
            <wp:wrapTopAndBottom/>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1.png"/>
                    <pic:cNvPicPr>
                      <a:picLocks noChangeAspect="1"/>
                    </pic:cNvPicPr>
                  </pic:nvPicPr>
                  <pic:blipFill>
                    <a:blip r:embed="rId43" cstate="print"/>
                    <a:stretch>
                      <a:fillRect/>
                    </a:stretch>
                  </pic:blipFill>
                  <pic:spPr>
                    <a:xfrm>
                      <a:off x="0" y="0"/>
                      <a:ext cx="781050" cy="109537"/>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5433695</wp:posOffset>
            </wp:positionH>
            <wp:positionV relativeFrom="paragraph">
              <wp:posOffset>1487170</wp:posOffset>
            </wp:positionV>
            <wp:extent cx="238125" cy="85725"/>
            <wp:effectExtent l="0" t="0" r="0" b="0"/>
            <wp:wrapTopAndBottom/>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2.png"/>
                    <pic:cNvPicPr>
                      <a:picLocks noChangeAspect="1"/>
                    </pic:cNvPicPr>
                  </pic:nvPicPr>
                  <pic:blipFill>
                    <a:blip r:embed="rId44" cstate="print"/>
                    <a:stretch>
                      <a:fillRect/>
                    </a:stretch>
                  </pic:blipFill>
                  <pic:spPr>
                    <a:xfrm>
                      <a:off x="0" y="0"/>
                      <a:ext cx="238125" cy="85725"/>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5728970</wp:posOffset>
            </wp:positionH>
            <wp:positionV relativeFrom="paragraph">
              <wp:posOffset>1468120</wp:posOffset>
            </wp:positionV>
            <wp:extent cx="771525" cy="109220"/>
            <wp:effectExtent l="0" t="0" r="0" b="0"/>
            <wp:wrapTopAndBottom/>
            <wp:docPr id="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3.png"/>
                    <pic:cNvPicPr>
                      <a:picLocks noChangeAspect="1"/>
                    </pic:cNvPicPr>
                  </pic:nvPicPr>
                  <pic:blipFill>
                    <a:blip r:embed="rId45" cstate="print"/>
                    <a:stretch>
                      <a:fillRect/>
                    </a:stretch>
                  </pic:blipFill>
                  <pic:spPr>
                    <a:xfrm>
                      <a:off x="0" y="0"/>
                      <a:ext cx="771525" cy="109537"/>
                    </a:xfrm>
                    <a:prstGeom prst="rect">
                      <a:avLst/>
                    </a:prstGeom>
                  </pic:spPr>
                </pic:pic>
              </a:graphicData>
            </a:graphic>
          </wp:anchor>
        </w:drawing>
      </w:r>
    </w:p>
    <w:p>
      <w:pPr>
        <w:pStyle w:val="4"/>
        <w:spacing w:before="11"/>
        <w:rPr>
          <w:sz w:val="9"/>
        </w:rPr>
      </w:pPr>
    </w:p>
    <w:p>
      <w:pPr>
        <w:pStyle w:val="4"/>
        <w:tabs>
          <w:tab w:val="left" w:pos="1919"/>
          <w:tab w:val="left" w:pos="3839"/>
          <w:tab w:val="left" w:pos="6359"/>
        </w:tabs>
        <w:spacing w:before="136"/>
        <w:ind w:right="189"/>
        <w:jc w:val="center"/>
      </w:pPr>
      <w:r>
        <w:t>1.开闸限位开关</w:t>
      </w:r>
      <w:r>
        <w:tab/>
      </w:r>
      <w:r>
        <w:t>2.闭闸限位开关</w:t>
      </w:r>
      <w:r>
        <w:tab/>
      </w:r>
      <w:r>
        <w:t>3. 衬垫磨损极限开关</w:t>
      </w:r>
      <w:r>
        <w:tab/>
      </w:r>
      <w:r>
        <w:t>4.手动释放限位碰板</w:t>
      </w:r>
    </w:p>
    <w:p>
      <w:pPr>
        <w:pStyle w:val="4"/>
        <w:spacing w:before="52"/>
        <w:ind w:left="629" w:right="549"/>
        <w:jc w:val="center"/>
      </w:pPr>
      <w:r>
        <w:t>5.手动释放限位开关 6.释放限位开关碰板 7.磨损极限限位开关碰板</w:t>
      </w:r>
    </w:p>
    <w:p>
      <w:pPr>
        <w:pStyle w:val="4"/>
        <w:tabs>
          <w:tab w:val="left" w:pos="8539"/>
        </w:tabs>
        <w:spacing w:before="53"/>
        <w:ind w:left="4160"/>
        <w:jc w:val="center"/>
      </w:pPr>
      <w:r>
        <w:t>图</w:t>
      </w:r>
      <w:r>
        <w:rPr>
          <w:spacing w:val="-60"/>
        </w:rPr>
        <w:t xml:space="preserve"> </w:t>
      </w:r>
      <w:r>
        <w:t>9</w:t>
      </w:r>
      <w:r>
        <w:tab/>
      </w:r>
      <w:r>
        <w:t>表</w:t>
      </w:r>
      <w:r>
        <w:rPr>
          <w:spacing w:val="-60"/>
        </w:rPr>
        <w:t xml:space="preserve"> </w:t>
      </w:r>
      <w:r>
        <w:t>6</w:t>
      </w:r>
    </w:p>
    <w:tbl>
      <w:tblPr>
        <w:tblStyle w:val="5"/>
        <w:tblW w:w="0" w:type="auto"/>
        <w:tblInd w:w="5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5"/>
        <w:gridCol w:w="1590"/>
        <w:gridCol w:w="1755"/>
        <w:gridCol w:w="1770"/>
        <w:gridCol w:w="1650"/>
        <w:gridCol w:w="16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trPr>
        <w:tc>
          <w:tcPr>
            <w:tcW w:w="1335" w:type="dxa"/>
          </w:tcPr>
          <w:p>
            <w:pPr>
              <w:pStyle w:val="9"/>
              <w:spacing w:before="52" w:line="288" w:lineRule="exact"/>
              <w:ind w:left="167" w:right="152"/>
              <w:jc w:val="center"/>
              <w:rPr>
                <w:sz w:val="24"/>
              </w:rPr>
            </w:pPr>
            <w:r>
              <w:rPr>
                <w:sz w:val="24"/>
              </w:rPr>
              <w:t>产品型号</w:t>
            </w:r>
          </w:p>
        </w:tc>
        <w:tc>
          <w:tcPr>
            <w:tcW w:w="1590" w:type="dxa"/>
          </w:tcPr>
          <w:p>
            <w:pPr>
              <w:pStyle w:val="9"/>
              <w:spacing w:before="52" w:line="288" w:lineRule="exact"/>
              <w:ind w:left="542" w:right="512"/>
              <w:jc w:val="center"/>
              <w:rPr>
                <w:sz w:val="24"/>
              </w:rPr>
            </w:pPr>
            <w:r>
              <w:rPr>
                <w:sz w:val="24"/>
              </w:rPr>
              <w:t>YP11</w:t>
            </w:r>
          </w:p>
        </w:tc>
        <w:tc>
          <w:tcPr>
            <w:tcW w:w="1755" w:type="dxa"/>
          </w:tcPr>
          <w:p>
            <w:pPr>
              <w:pStyle w:val="9"/>
              <w:spacing w:before="52" w:line="288" w:lineRule="exact"/>
              <w:ind w:left="617" w:right="602"/>
              <w:jc w:val="center"/>
              <w:rPr>
                <w:sz w:val="24"/>
              </w:rPr>
            </w:pPr>
            <w:r>
              <w:rPr>
                <w:sz w:val="24"/>
              </w:rPr>
              <w:t>YP21</w:t>
            </w:r>
          </w:p>
        </w:tc>
        <w:tc>
          <w:tcPr>
            <w:tcW w:w="1770" w:type="dxa"/>
          </w:tcPr>
          <w:p>
            <w:pPr>
              <w:pStyle w:val="9"/>
              <w:spacing w:before="52" w:line="288" w:lineRule="exact"/>
              <w:ind w:left="632" w:right="602"/>
              <w:jc w:val="center"/>
              <w:rPr>
                <w:sz w:val="24"/>
              </w:rPr>
            </w:pPr>
            <w:r>
              <w:rPr>
                <w:sz w:val="24"/>
              </w:rPr>
              <w:t>YP31</w:t>
            </w:r>
          </w:p>
        </w:tc>
        <w:tc>
          <w:tcPr>
            <w:tcW w:w="1650" w:type="dxa"/>
          </w:tcPr>
          <w:p>
            <w:pPr>
              <w:pStyle w:val="9"/>
              <w:spacing w:before="52" w:line="288" w:lineRule="exact"/>
              <w:ind w:left="557" w:right="557"/>
              <w:jc w:val="center"/>
              <w:rPr>
                <w:sz w:val="24"/>
              </w:rPr>
            </w:pPr>
            <w:r>
              <w:rPr>
                <w:sz w:val="24"/>
              </w:rPr>
              <w:t>YP32</w:t>
            </w:r>
          </w:p>
        </w:tc>
        <w:tc>
          <w:tcPr>
            <w:tcW w:w="1635" w:type="dxa"/>
          </w:tcPr>
          <w:p>
            <w:pPr>
              <w:pStyle w:val="9"/>
              <w:spacing w:before="52" w:line="288" w:lineRule="exact"/>
              <w:ind w:right="560"/>
              <w:jc w:val="right"/>
              <w:rPr>
                <w:sz w:val="24"/>
              </w:rPr>
            </w:pPr>
            <w:r>
              <w:rPr>
                <w:sz w:val="24"/>
              </w:rPr>
              <w:t>YP41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1335" w:type="dxa"/>
          </w:tcPr>
          <w:p>
            <w:pPr>
              <w:pStyle w:val="9"/>
              <w:spacing w:before="52" w:line="273" w:lineRule="exact"/>
              <w:ind w:left="15"/>
              <w:jc w:val="center"/>
              <w:rPr>
                <w:sz w:val="24"/>
              </w:rPr>
            </w:pPr>
            <w:r>
              <w:rPr>
                <w:sz w:val="24"/>
              </w:rPr>
              <w:t>A</w:t>
            </w:r>
          </w:p>
        </w:tc>
        <w:tc>
          <w:tcPr>
            <w:tcW w:w="1590" w:type="dxa"/>
          </w:tcPr>
          <w:p>
            <w:pPr>
              <w:pStyle w:val="9"/>
              <w:spacing w:before="52" w:line="273" w:lineRule="exact"/>
              <w:ind w:left="542" w:right="512"/>
              <w:jc w:val="center"/>
              <w:rPr>
                <w:sz w:val="24"/>
              </w:rPr>
            </w:pPr>
            <w:r>
              <w:rPr>
                <w:sz w:val="24"/>
              </w:rPr>
              <w:t>38mm</w:t>
            </w:r>
          </w:p>
        </w:tc>
        <w:tc>
          <w:tcPr>
            <w:tcW w:w="1755" w:type="dxa"/>
          </w:tcPr>
          <w:p>
            <w:pPr>
              <w:pStyle w:val="9"/>
              <w:spacing w:before="52" w:line="273" w:lineRule="exact"/>
              <w:ind w:left="617" w:right="602"/>
              <w:jc w:val="center"/>
              <w:rPr>
                <w:sz w:val="24"/>
              </w:rPr>
            </w:pPr>
            <w:r>
              <w:rPr>
                <w:sz w:val="24"/>
              </w:rPr>
              <w:t>54mm</w:t>
            </w:r>
          </w:p>
        </w:tc>
        <w:tc>
          <w:tcPr>
            <w:tcW w:w="1770" w:type="dxa"/>
          </w:tcPr>
          <w:p>
            <w:pPr>
              <w:pStyle w:val="9"/>
              <w:spacing w:before="52" w:line="273" w:lineRule="exact"/>
              <w:ind w:left="632" w:right="602"/>
              <w:jc w:val="center"/>
              <w:rPr>
                <w:sz w:val="24"/>
              </w:rPr>
            </w:pPr>
            <w:r>
              <w:rPr>
                <w:sz w:val="24"/>
              </w:rPr>
              <w:t>58mm</w:t>
            </w:r>
          </w:p>
        </w:tc>
        <w:tc>
          <w:tcPr>
            <w:tcW w:w="1650" w:type="dxa"/>
          </w:tcPr>
          <w:p>
            <w:pPr>
              <w:pStyle w:val="9"/>
              <w:spacing w:before="52" w:line="273" w:lineRule="exact"/>
              <w:ind w:left="557" w:right="557"/>
              <w:jc w:val="center"/>
              <w:rPr>
                <w:sz w:val="24"/>
              </w:rPr>
            </w:pPr>
            <w:r>
              <w:rPr>
                <w:sz w:val="24"/>
              </w:rPr>
              <w:t>58mm</w:t>
            </w:r>
          </w:p>
        </w:tc>
        <w:tc>
          <w:tcPr>
            <w:tcW w:w="1635" w:type="dxa"/>
          </w:tcPr>
          <w:p>
            <w:pPr>
              <w:pStyle w:val="9"/>
              <w:spacing w:before="52" w:line="273" w:lineRule="exact"/>
              <w:ind w:right="560"/>
              <w:jc w:val="right"/>
              <w:rPr>
                <w:sz w:val="24"/>
              </w:rPr>
            </w:pPr>
            <w:r>
              <w:rPr>
                <w:sz w:val="24"/>
              </w:rPr>
              <w:t>58mm</w:t>
            </w:r>
          </w:p>
        </w:tc>
      </w:tr>
    </w:tbl>
    <w:p>
      <w:pPr>
        <w:pStyle w:val="8"/>
        <w:numPr>
          <w:ilvl w:val="3"/>
          <w:numId w:val="2"/>
        </w:numPr>
        <w:tabs>
          <w:tab w:val="left" w:pos="1965"/>
        </w:tabs>
        <w:spacing w:before="67" w:after="0" w:line="240" w:lineRule="auto"/>
        <w:ind w:left="1965" w:right="0" w:hanging="960"/>
        <w:jc w:val="both"/>
        <w:rPr>
          <w:sz w:val="24"/>
        </w:rPr>
      </w:pPr>
      <w:r>
        <w:rPr>
          <w:sz w:val="24"/>
        </w:rPr>
        <w:t>感应式接近开关的调整</w:t>
      </w:r>
    </w:p>
    <w:p>
      <w:pPr>
        <w:pStyle w:val="8"/>
        <w:numPr>
          <w:ilvl w:val="0"/>
          <w:numId w:val="8"/>
        </w:numPr>
        <w:tabs>
          <w:tab w:val="left" w:pos="1365"/>
        </w:tabs>
        <w:spacing w:before="98" w:after="0" w:line="309" w:lineRule="auto"/>
        <w:ind w:left="645" w:right="534" w:firstLine="360"/>
        <w:jc w:val="both"/>
        <w:rPr>
          <w:sz w:val="24"/>
        </w:rPr>
      </w:pPr>
      <w:r>
        <w:rPr>
          <w:spacing w:val="-8"/>
          <w:sz w:val="24"/>
        </w:rPr>
        <w:t>释放</w:t>
      </w:r>
      <w:r>
        <w:rPr>
          <w:sz w:val="24"/>
        </w:rPr>
        <w:t>（开闸</w:t>
      </w:r>
      <w:r>
        <w:rPr>
          <w:spacing w:val="-15"/>
          <w:sz w:val="24"/>
        </w:rPr>
        <w:t>）</w:t>
      </w:r>
      <w:r>
        <w:rPr>
          <w:spacing w:val="-5"/>
          <w:sz w:val="24"/>
        </w:rPr>
        <w:t>感应开关调整：在制动器释放状态，用卡尺测量开关头至感应器间的距</w:t>
      </w:r>
      <w:r>
        <w:rPr>
          <w:spacing w:val="-15"/>
          <w:sz w:val="24"/>
        </w:rPr>
        <w:t xml:space="preserve">离 </w:t>
      </w:r>
      <w:r>
        <w:rPr>
          <w:sz w:val="24"/>
        </w:rPr>
        <w:t>C，</w:t>
      </w:r>
      <w:r>
        <w:rPr>
          <w:spacing w:val="-8"/>
          <w:sz w:val="24"/>
        </w:rPr>
        <w:t xml:space="preserve">应该为 </w:t>
      </w:r>
      <w:r>
        <w:rPr>
          <w:sz w:val="24"/>
        </w:rPr>
        <w:t>4mm</w:t>
      </w:r>
      <w:r>
        <w:rPr>
          <w:spacing w:val="-6"/>
          <w:sz w:val="24"/>
        </w:rPr>
        <w:t xml:space="preserve"> 左右，否则拧松开关座上的两个锁紧螺钉</w:t>
      </w:r>
      <w:r>
        <w:rPr>
          <w:sz w:val="24"/>
        </w:rPr>
        <w:t>（不要拆下</w:t>
      </w:r>
      <w:r>
        <w:rPr>
          <w:spacing w:val="-120"/>
          <w:sz w:val="24"/>
        </w:rPr>
        <w:t>）</w:t>
      </w:r>
      <w:r>
        <w:rPr>
          <w:sz w:val="24"/>
        </w:rPr>
        <w:t>，前后移动开关，</w:t>
      </w:r>
      <w:r>
        <w:rPr>
          <w:spacing w:val="-30"/>
          <w:sz w:val="24"/>
        </w:rPr>
        <w:t xml:space="preserve">使 </w:t>
      </w:r>
      <w:r>
        <w:rPr>
          <w:sz w:val="24"/>
        </w:rPr>
        <w:t>C</w:t>
      </w:r>
      <w:r>
        <w:rPr>
          <w:spacing w:val="-12"/>
          <w:sz w:val="24"/>
        </w:rPr>
        <w:t xml:space="preserve"> 符合要求</w:t>
      </w:r>
      <w:r>
        <w:rPr>
          <w:sz w:val="24"/>
        </w:rPr>
        <w:t>（</w:t>
      </w:r>
      <w:r>
        <w:rPr>
          <w:spacing w:val="-15"/>
          <w:sz w:val="24"/>
        </w:rPr>
        <w:t xml:space="preserve">参考图 </w:t>
      </w:r>
      <w:r>
        <w:rPr>
          <w:sz w:val="24"/>
        </w:rPr>
        <w:t>10）,最后拧紧锁紧螺钉。</w:t>
      </w:r>
    </w:p>
    <w:p>
      <w:pPr>
        <w:pStyle w:val="4"/>
        <w:spacing w:before="10"/>
        <w:rPr>
          <w:sz w:val="8"/>
        </w:rPr>
      </w:pPr>
      <w:r>
        <w:drawing>
          <wp:anchor distT="0" distB="0" distL="0" distR="0" simplePos="0" relativeHeight="1024" behindDoc="0" locked="0" layoutInCell="1" allowOverlap="1">
            <wp:simplePos x="0" y="0"/>
            <wp:positionH relativeFrom="page">
              <wp:posOffset>819150</wp:posOffset>
            </wp:positionH>
            <wp:positionV relativeFrom="paragraph">
              <wp:posOffset>353695</wp:posOffset>
            </wp:positionV>
            <wp:extent cx="1566545" cy="1009650"/>
            <wp:effectExtent l="0" t="0" r="0" b="0"/>
            <wp:wrapTopAndBottom/>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4.png"/>
                    <pic:cNvPicPr>
                      <a:picLocks noChangeAspect="1"/>
                    </pic:cNvPicPr>
                  </pic:nvPicPr>
                  <pic:blipFill>
                    <a:blip r:embed="rId46" cstate="print"/>
                    <a:stretch>
                      <a:fillRect/>
                    </a:stretch>
                  </pic:blipFill>
                  <pic:spPr>
                    <a:xfrm>
                      <a:off x="0" y="0"/>
                      <a:ext cx="1566862" cy="100965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2976245</wp:posOffset>
            </wp:positionH>
            <wp:positionV relativeFrom="paragraph">
              <wp:posOffset>96520</wp:posOffset>
            </wp:positionV>
            <wp:extent cx="1509395" cy="1371600"/>
            <wp:effectExtent l="0" t="0" r="0" b="0"/>
            <wp:wrapTopAndBottom/>
            <wp:docPr id="7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5.png"/>
                    <pic:cNvPicPr>
                      <a:picLocks noChangeAspect="1"/>
                    </pic:cNvPicPr>
                  </pic:nvPicPr>
                  <pic:blipFill>
                    <a:blip r:embed="rId47" cstate="print"/>
                    <a:stretch>
                      <a:fillRect/>
                    </a:stretch>
                  </pic:blipFill>
                  <pic:spPr>
                    <a:xfrm>
                      <a:off x="0" y="0"/>
                      <a:ext cx="1509712" cy="137160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4829175</wp:posOffset>
            </wp:positionH>
            <wp:positionV relativeFrom="paragraph">
              <wp:posOffset>353695</wp:posOffset>
            </wp:positionV>
            <wp:extent cx="2085975" cy="1123950"/>
            <wp:effectExtent l="0" t="0" r="0" b="0"/>
            <wp:wrapTopAndBottom/>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6.png"/>
                    <pic:cNvPicPr>
                      <a:picLocks noChangeAspect="1"/>
                    </pic:cNvPicPr>
                  </pic:nvPicPr>
                  <pic:blipFill>
                    <a:blip r:embed="rId48" cstate="print"/>
                    <a:stretch>
                      <a:fillRect/>
                    </a:stretch>
                  </pic:blipFill>
                  <pic:spPr>
                    <a:xfrm>
                      <a:off x="0" y="0"/>
                      <a:ext cx="2085975" cy="1123950"/>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2090420</wp:posOffset>
            </wp:positionH>
            <wp:positionV relativeFrom="paragraph">
              <wp:posOffset>1610995</wp:posOffset>
            </wp:positionV>
            <wp:extent cx="209550" cy="85725"/>
            <wp:effectExtent l="0" t="0" r="0" b="0"/>
            <wp:wrapTopAndBottom/>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7.png"/>
                    <pic:cNvPicPr>
                      <a:picLocks noChangeAspect="1"/>
                    </pic:cNvPicPr>
                  </pic:nvPicPr>
                  <pic:blipFill>
                    <a:blip r:embed="rId49" cstate="print"/>
                    <a:stretch>
                      <a:fillRect/>
                    </a:stretch>
                  </pic:blipFill>
                  <pic:spPr>
                    <a:xfrm>
                      <a:off x="0" y="0"/>
                      <a:ext cx="209550" cy="85725"/>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2357120</wp:posOffset>
            </wp:positionH>
            <wp:positionV relativeFrom="paragraph">
              <wp:posOffset>1591945</wp:posOffset>
            </wp:positionV>
            <wp:extent cx="733425" cy="104775"/>
            <wp:effectExtent l="0" t="0" r="0" b="0"/>
            <wp:wrapTopAndBottom/>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8.png"/>
                    <pic:cNvPicPr>
                      <a:picLocks noChangeAspect="1"/>
                    </pic:cNvPicPr>
                  </pic:nvPicPr>
                  <pic:blipFill>
                    <a:blip r:embed="rId50" cstate="print"/>
                    <a:stretch>
                      <a:fillRect/>
                    </a:stretch>
                  </pic:blipFill>
                  <pic:spPr>
                    <a:xfrm>
                      <a:off x="0" y="0"/>
                      <a:ext cx="733425" cy="104775"/>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5186045</wp:posOffset>
            </wp:positionH>
            <wp:positionV relativeFrom="paragraph">
              <wp:posOffset>1610995</wp:posOffset>
            </wp:positionV>
            <wp:extent cx="228600" cy="85725"/>
            <wp:effectExtent l="0" t="0" r="0" b="0"/>
            <wp:wrapTopAndBottom/>
            <wp:docPr id="8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9.png"/>
                    <pic:cNvPicPr>
                      <a:picLocks noChangeAspect="1"/>
                    </pic:cNvPicPr>
                  </pic:nvPicPr>
                  <pic:blipFill>
                    <a:blip r:embed="rId51" cstate="print"/>
                    <a:stretch>
                      <a:fillRect/>
                    </a:stretch>
                  </pic:blipFill>
                  <pic:spPr>
                    <a:xfrm>
                      <a:off x="0" y="0"/>
                      <a:ext cx="228600" cy="85725"/>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5471795</wp:posOffset>
            </wp:positionH>
            <wp:positionV relativeFrom="paragraph">
              <wp:posOffset>1591945</wp:posOffset>
            </wp:positionV>
            <wp:extent cx="723900" cy="104775"/>
            <wp:effectExtent l="0" t="0" r="0" b="0"/>
            <wp:wrapTopAndBottom/>
            <wp:docPr id="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0.png"/>
                    <pic:cNvPicPr>
                      <a:picLocks noChangeAspect="1"/>
                    </pic:cNvPicPr>
                  </pic:nvPicPr>
                  <pic:blipFill>
                    <a:blip r:embed="rId52" cstate="print"/>
                    <a:stretch>
                      <a:fillRect/>
                    </a:stretch>
                  </pic:blipFill>
                  <pic:spPr>
                    <a:xfrm>
                      <a:off x="0" y="0"/>
                      <a:ext cx="723900" cy="104775"/>
                    </a:xfrm>
                    <a:prstGeom prst="rect">
                      <a:avLst/>
                    </a:prstGeom>
                  </pic:spPr>
                </pic:pic>
              </a:graphicData>
            </a:graphic>
          </wp:anchor>
        </w:drawing>
      </w:r>
    </w:p>
    <w:p>
      <w:pPr>
        <w:pStyle w:val="4"/>
        <w:spacing w:before="9"/>
        <w:rPr>
          <w:sz w:val="8"/>
        </w:rPr>
      </w:pPr>
    </w:p>
    <w:p>
      <w:pPr>
        <w:pStyle w:val="8"/>
        <w:numPr>
          <w:ilvl w:val="1"/>
          <w:numId w:val="8"/>
        </w:numPr>
        <w:tabs>
          <w:tab w:val="left" w:pos="1486"/>
          <w:tab w:val="left" w:pos="2159"/>
          <w:tab w:val="left" w:pos="4319"/>
        </w:tabs>
        <w:spacing w:before="83" w:after="0" w:line="240" w:lineRule="auto"/>
        <w:ind w:left="1486" w:right="1749" w:hanging="1486"/>
        <w:jc w:val="left"/>
        <w:rPr>
          <w:sz w:val="24"/>
        </w:rPr>
      </w:pPr>
      <w:r>
        <w:rPr>
          <w:sz w:val="24"/>
        </w:rPr>
        <w:t>开闸限位开关</w:t>
      </w:r>
      <w:r>
        <w:rPr>
          <w:sz w:val="24"/>
        </w:rPr>
        <w:tab/>
      </w:r>
      <w:r>
        <w:rPr>
          <w:sz w:val="24"/>
        </w:rPr>
        <w:t>2.闭闸限位开关</w:t>
      </w:r>
      <w:r>
        <w:rPr>
          <w:sz w:val="24"/>
        </w:rPr>
        <w:tab/>
      </w:r>
      <w:r>
        <w:rPr>
          <w:sz w:val="24"/>
        </w:rPr>
        <w:t>3.衬垫磨损极限开关</w:t>
      </w:r>
    </w:p>
    <w:p>
      <w:pPr>
        <w:pStyle w:val="4"/>
        <w:tabs>
          <w:tab w:val="left" w:pos="2639"/>
        </w:tabs>
        <w:spacing w:before="53"/>
        <w:ind w:right="549"/>
        <w:jc w:val="center"/>
      </w:pPr>
      <w:r>
        <w:t>4.手动释放限位碰板</w:t>
      </w:r>
      <w:r>
        <w:tab/>
      </w:r>
      <w:r>
        <w:t>5.手动释放限位开关</w:t>
      </w:r>
    </w:p>
    <w:p>
      <w:pPr>
        <w:pStyle w:val="4"/>
        <w:spacing w:before="52"/>
        <w:ind w:left="1109" w:right="549"/>
        <w:jc w:val="center"/>
      </w:pPr>
      <w:r>
        <w:t>图 10</w:t>
      </w:r>
    </w:p>
    <w:p>
      <w:pPr>
        <w:spacing w:after="0"/>
        <w:jc w:val="center"/>
        <w:sectPr>
          <w:pgSz w:w="11920" w:h="16840"/>
          <w:pgMar w:top="1160" w:right="600" w:bottom="280" w:left="600" w:header="720" w:footer="720" w:gutter="0"/>
        </w:sectPr>
      </w:pPr>
    </w:p>
    <w:p>
      <w:pPr>
        <w:pStyle w:val="4"/>
        <w:spacing w:before="50" w:line="309" w:lineRule="auto"/>
        <w:ind w:left="645" w:right="534" w:firstLine="480"/>
        <w:jc w:val="both"/>
      </w:pPr>
      <w:r>
        <w:drawing>
          <wp:anchor distT="0" distB="0" distL="0" distR="0" simplePos="0" relativeHeight="1024" behindDoc="0" locked="0" layoutInCell="1" allowOverlap="1">
            <wp:simplePos x="0" y="0"/>
            <wp:positionH relativeFrom="page">
              <wp:posOffset>1087755</wp:posOffset>
            </wp:positionH>
            <wp:positionV relativeFrom="paragraph">
              <wp:posOffset>812800</wp:posOffset>
            </wp:positionV>
            <wp:extent cx="1749425" cy="1571625"/>
            <wp:effectExtent l="0" t="0" r="0" b="0"/>
            <wp:wrapTopAndBottom/>
            <wp:docPr id="9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1.png"/>
                    <pic:cNvPicPr>
                      <a:picLocks noChangeAspect="1"/>
                    </pic:cNvPicPr>
                  </pic:nvPicPr>
                  <pic:blipFill>
                    <a:blip r:embed="rId53" cstate="print"/>
                    <a:stretch>
                      <a:fillRect/>
                    </a:stretch>
                  </pic:blipFill>
                  <pic:spPr>
                    <a:xfrm>
                      <a:off x="0" y="0"/>
                      <a:ext cx="1749538" cy="1571625"/>
                    </a:xfrm>
                    <a:prstGeom prst="rect">
                      <a:avLst/>
                    </a:prstGeom>
                  </pic:spPr>
                </pic:pic>
              </a:graphicData>
            </a:graphic>
          </wp:anchor>
        </w:drawing>
      </w:r>
      <w:r>
        <w:drawing>
          <wp:anchor distT="0" distB="0" distL="0" distR="0" simplePos="0" relativeHeight="249329664" behindDoc="1" locked="0" layoutInCell="1" allowOverlap="1">
            <wp:simplePos x="0" y="0"/>
            <wp:positionH relativeFrom="page">
              <wp:posOffset>3802380</wp:posOffset>
            </wp:positionH>
            <wp:positionV relativeFrom="paragraph">
              <wp:posOffset>574675</wp:posOffset>
            </wp:positionV>
            <wp:extent cx="2817495" cy="1781175"/>
            <wp:effectExtent l="0" t="0" r="0" b="0"/>
            <wp:wrapNone/>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2.png"/>
                    <pic:cNvPicPr>
                      <a:picLocks noChangeAspect="1"/>
                    </pic:cNvPicPr>
                  </pic:nvPicPr>
                  <pic:blipFill>
                    <a:blip r:embed="rId54" cstate="print"/>
                    <a:stretch>
                      <a:fillRect/>
                    </a:stretch>
                  </pic:blipFill>
                  <pic:spPr>
                    <a:xfrm>
                      <a:off x="0" y="0"/>
                      <a:ext cx="2817340" cy="1781175"/>
                    </a:xfrm>
                    <a:prstGeom prst="rect">
                      <a:avLst/>
                    </a:prstGeom>
                  </pic:spPr>
                </pic:pic>
              </a:graphicData>
            </a:graphic>
          </wp:anchor>
        </w:drawing>
      </w:r>
      <w:r>
        <w:rPr>
          <w:spacing w:val="-2"/>
        </w:rPr>
        <w:t xml:space="preserve">机械行程开关及感应式接近开关内部触点如图 </w:t>
      </w:r>
      <w:r>
        <w:t>11、12</w:t>
      </w:r>
      <w:r>
        <w:rPr>
          <w:spacing w:val="-7"/>
        </w:rPr>
        <w:t xml:space="preserve"> 所示，可根据主机控制电路的要</w:t>
      </w:r>
      <w:r>
        <w:t>求接入触点。接入开关的软电缆截面积至少为 2×0.75mm</w:t>
      </w:r>
      <w:r>
        <w:rPr>
          <w:position w:val="12"/>
          <w:sz w:val="12"/>
        </w:rPr>
        <w:t xml:space="preserve">2 </w:t>
      </w:r>
      <w:r>
        <w:t>，且其柔性能保证制动器动作时不破坏连接。</w:t>
      </w:r>
    </w:p>
    <w:p>
      <w:pPr>
        <w:pStyle w:val="4"/>
        <w:tabs>
          <w:tab w:val="left" w:pos="7184"/>
        </w:tabs>
        <w:spacing w:before="106"/>
        <w:ind w:left="2085"/>
      </w:pPr>
      <w:r>
        <w:t>图</w:t>
      </w:r>
      <w:r>
        <w:rPr>
          <w:spacing w:val="-60"/>
        </w:rPr>
        <w:t xml:space="preserve"> </w:t>
      </w:r>
      <w:r>
        <w:t>11</w:t>
      </w:r>
      <w:r>
        <w:tab/>
      </w:r>
      <w:r>
        <w:t>图</w:t>
      </w:r>
      <w:r>
        <w:rPr>
          <w:spacing w:val="-60"/>
        </w:rPr>
        <w:t xml:space="preserve"> </w:t>
      </w:r>
      <w:r>
        <w:t>12</w:t>
      </w:r>
    </w:p>
    <w:p>
      <w:pPr>
        <w:pStyle w:val="2"/>
        <w:numPr>
          <w:ilvl w:val="0"/>
          <w:numId w:val="9"/>
        </w:numPr>
        <w:tabs>
          <w:tab w:val="left" w:pos="945"/>
        </w:tabs>
        <w:spacing w:before="27" w:after="0" w:line="240" w:lineRule="auto"/>
        <w:ind w:left="945" w:right="0" w:hanging="300"/>
        <w:jc w:val="left"/>
      </w:pPr>
      <w:r>
        <w:rPr>
          <w:spacing w:val="-4"/>
        </w:rPr>
        <w:t>制动器的使用与维护</w:t>
      </w:r>
    </w:p>
    <w:p>
      <w:pPr>
        <w:pStyle w:val="8"/>
        <w:numPr>
          <w:ilvl w:val="1"/>
          <w:numId w:val="9"/>
        </w:numPr>
        <w:tabs>
          <w:tab w:val="left" w:pos="1065"/>
        </w:tabs>
        <w:spacing w:before="101" w:after="0" w:line="240" w:lineRule="auto"/>
        <w:ind w:left="1065" w:right="0" w:hanging="420"/>
        <w:jc w:val="left"/>
        <w:rPr>
          <w:b/>
          <w:sz w:val="21"/>
        </w:rPr>
      </w:pPr>
      <w:r>
        <mc:AlternateContent>
          <mc:Choice Requires="wps">
            <w:drawing>
              <wp:anchor distT="0" distB="0" distL="0" distR="0" simplePos="0" relativeHeight="251703296" behindDoc="1" locked="0" layoutInCell="1" allowOverlap="1">
                <wp:simplePos x="0" y="0"/>
                <wp:positionH relativeFrom="page">
                  <wp:posOffset>790575</wp:posOffset>
                </wp:positionH>
                <wp:positionV relativeFrom="paragraph">
                  <wp:posOffset>263525</wp:posOffset>
                </wp:positionV>
                <wp:extent cx="6172200" cy="295275"/>
                <wp:effectExtent l="4445" t="4445" r="14605" b="5080"/>
                <wp:wrapTopAndBottom/>
                <wp:docPr id="54" name="文本框 23"/>
                <wp:cNvGraphicFramePr/>
                <a:graphic xmlns:a="http://schemas.openxmlformats.org/drawingml/2006/main">
                  <a:graphicData uri="http://schemas.microsoft.com/office/word/2010/wordprocessingShape">
                    <wps:wsp>
                      <wps:cNvSpPr txBox="1"/>
                      <wps:spPr>
                        <a:xfrm>
                          <a:off x="0" y="0"/>
                          <a:ext cx="6172200" cy="295275"/>
                        </a:xfrm>
                        <a:prstGeom prst="rect">
                          <a:avLst/>
                        </a:prstGeom>
                        <a:noFill/>
                        <a:ln w="9525" cap="flat" cmpd="sng">
                          <a:solidFill>
                            <a:srgbClr val="000000"/>
                          </a:solidFill>
                          <a:prstDash val="solid"/>
                          <a:miter/>
                          <a:headEnd type="none" w="med" len="med"/>
                          <a:tailEnd type="none" w="med" len="med"/>
                        </a:ln>
                      </wps:spPr>
                      <wps:txbx>
                        <w:txbxContent>
                          <w:p>
                            <w:pPr>
                              <w:spacing w:before="67"/>
                              <w:ind w:left="142" w:right="0" w:firstLine="0"/>
                              <w:jc w:val="left"/>
                              <w:rPr>
                                <w:b/>
                                <w:sz w:val="24"/>
                              </w:rPr>
                            </w:pPr>
                            <w:r>
                              <w:rPr>
                                <w:b/>
                                <w:sz w:val="24"/>
                              </w:rPr>
                              <w:t>注意：只有完成制动器各项调整并详细阅读本节内容后才能开始跑合运行。</w:t>
                            </w:r>
                          </w:p>
                        </w:txbxContent>
                      </wps:txbx>
                      <wps:bodyPr lIns="0" tIns="0" rIns="0" bIns="0" upright="1"/>
                    </wps:wsp>
                  </a:graphicData>
                </a:graphic>
              </wp:anchor>
            </w:drawing>
          </mc:Choice>
          <mc:Fallback>
            <w:pict>
              <v:shape id="文本框 23" o:spid="_x0000_s1026" o:spt="202" type="#_x0000_t202" style="position:absolute;left:0pt;margin-left:62.25pt;margin-top:20.75pt;height:23.25pt;width:486pt;mso-position-horizontal-relative:page;mso-wrap-distance-bottom:0pt;mso-wrap-distance-top:0pt;z-index:-251613184;mso-width-relative:page;mso-height-relative:page;" filled="f" stroked="t" coordsize="21600,21600" o:gfxdata="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32q/KtgAAAAKAQAADwAAAAAA&#10;AAABACAAAAAiAAAAZHJzL2Rvd25yZXYueG1sUEsBAhQAFAAAAAgAh07iQCBYed0TAgAAMwQAAA4A&#10;AAAAAAAAAQAgAAAAJwEAAGRycy9lMm9Eb2MueG1sUEsFBgAAAAAGAAYAWQEAAKwFAAAAAA==&#10;">
                <v:fill on="f" focussize="0,0"/>
                <v:stroke color="#000000" joinstyle="miter"/>
                <v:imagedata o:title=""/>
                <o:lock v:ext="edit" aspectratio="f"/>
                <v:textbox inset="0mm,0mm,0mm,0mm">
                  <w:txbxContent>
                    <w:p>
                      <w:pPr>
                        <w:spacing w:before="67"/>
                        <w:ind w:left="142" w:right="0" w:firstLine="0"/>
                        <w:jc w:val="left"/>
                        <w:rPr>
                          <w:b/>
                          <w:sz w:val="24"/>
                        </w:rPr>
                      </w:pPr>
                      <w:r>
                        <w:rPr>
                          <w:b/>
                          <w:sz w:val="24"/>
                        </w:rPr>
                        <w:t>注意：只有完成制动器各项调整并详细阅读本节内容后才能开始跑合运行。</w:t>
                      </w:r>
                    </w:p>
                  </w:txbxContent>
                </v:textbox>
                <w10:wrap type="topAndBottom"/>
              </v:shape>
            </w:pict>
          </mc:Fallback>
        </mc:AlternateContent>
      </w:r>
      <w:r>
        <mc:AlternateContent>
          <mc:Choice Requires="wps">
            <w:drawing>
              <wp:anchor distT="0" distB="0" distL="0" distR="0" simplePos="0" relativeHeight="251704320" behindDoc="1" locked="0" layoutInCell="1" allowOverlap="1">
                <wp:simplePos x="0" y="0"/>
                <wp:positionH relativeFrom="page">
                  <wp:posOffset>790575</wp:posOffset>
                </wp:positionH>
                <wp:positionV relativeFrom="paragraph">
                  <wp:posOffset>663575</wp:posOffset>
                </wp:positionV>
                <wp:extent cx="6172200" cy="495300"/>
                <wp:effectExtent l="4445" t="4445" r="14605" b="14605"/>
                <wp:wrapTopAndBottom/>
                <wp:docPr id="56" name="文本框 24"/>
                <wp:cNvGraphicFramePr/>
                <a:graphic xmlns:a="http://schemas.openxmlformats.org/drawingml/2006/main">
                  <a:graphicData uri="http://schemas.microsoft.com/office/word/2010/wordprocessingShape">
                    <wps:wsp>
                      <wps:cNvSpPr txBox="1"/>
                      <wps:spPr>
                        <a:xfrm>
                          <a:off x="0" y="0"/>
                          <a:ext cx="6172200" cy="495300"/>
                        </a:xfrm>
                        <a:prstGeom prst="rect">
                          <a:avLst/>
                        </a:prstGeom>
                        <a:noFill/>
                        <a:ln w="9525" cap="flat" cmpd="sng">
                          <a:solidFill>
                            <a:srgbClr val="000000"/>
                          </a:solidFill>
                          <a:prstDash val="solid"/>
                          <a:miter/>
                          <a:headEnd type="none" w="med" len="med"/>
                          <a:tailEnd type="none" w="med" len="med"/>
                        </a:ln>
                      </wps:spPr>
                      <wps:txbx>
                        <w:txbxContent>
                          <w:p>
                            <w:pPr>
                              <w:spacing w:before="67" w:line="244" w:lineRule="auto"/>
                              <w:ind w:left="142" w:right="140" w:firstLine="0"/>
                              <w:jc w:val="left"/>
                              <w:rPr>
                                <w:b/>
                                <w:sz w:val="24"/>
                              </w:rPr>
                            </w:pPr>
                            <w:r>
                              <w:rPr>
                                <w:b/>
                                <w:sz w:val="24"/>
                              </w:rPr>
                              <w:t>警告：在更换新制动衬垫、制动盘后或首次安装使用前制动器必须进行跑合，否则铭牌所标制动力矩值将不能保证。</w:t>
                            </w:r>
                          </w:p>
                        </w:txbxContent>
                      </wps:txbx>
                      <wps:bodyPr lIns="0" tIns="0" rIns="0" bIns="0" upright="1"/>
                    </wps:wsp>
                  </a:graphicData>
                </a:graphic>
              </wp:anchor>
            </w:drawing>
          </mc:Choice>
          <mc:Fallback>
            <w:pict>
              <v:shape id="文本框 24" o:spid="_x0000_s1026" o:spt="202" type="#_x0000_t202" style="position:absolute;left:0pt;margin-left:62.25pt;margin-top:52.25pt;height:39pt;width:486pt;mso-position-horizontal-relative:page;mso-wrap-distance-bottom:0pt;mso-wrap-distance-top:0pt;z-index:-251612160;mso-width-relative:page;mso-height-relative:page;" filled="f" stroked="t" coordsize="21600,21600" o:gfxdata="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cbEMLYAAAADAEAAA8AAAAA&#10;AAAAAQAgAAAAIgAAAGRycy9kb3ducmV2LnhtbFBLAQIUABQAAAAIAIdO4kB8LanXFAIAADMEAAAO&#10;AAAAAAAAAAEAIAAAACcBAABkcnMvZTJvRG9jLnhtbFBLBQYAAAAABgAGAFkBAACtBQAAAAA=&#10;">
                <v:fill on="f" focussize="0,0"/>
                <v:stroke color="#000000" joinstyle="miter"/>
                <v:imagedata o:title=""/>
                <o:lock v:ext="edit" aspectratio="f"/>
                <v:textbox inset="0mm,0mm,0mm,0mm">
                  <w:txbxContent>
                    <w:p>
                      <w:pPr>
                        <w:spacing w:before="67" w:line="244" w:lineRule="auto"/>
                        <w:ind w:left="142" w:right="140" w:firstLine="0"/>
                        <w:jc w:val="left"/>
                        <w:rPr>
                          <w:b/>
                          <w:sz w:val="24"/>
                        </w:rPr>
                      </w:pPr>
                      <w:r>
                        <w:rPr>
                          <w:b/>
                          <w:sz w:val="24"/>
                        </w:rPr>
                        <w:t>警告：在更换新制动衬垫、制动盘后或首次安装使用前制动器必须进行跑合，否则铭牌所标制动力矩值将不能保证。</w:t>
                      </w:r>
                    </w:p>
                  </w:txbxContent>
                </v:textbox>
                <w10:wrap type="topAndBottom"/>
              </v:shape>
            </w:pict>
          </mc:Fallback>
        </mc:AlternateContent>
      </w:r>
      <w:r>
        <w:rPr>
          <w:b/>
          <w:sz w:val="21"/>
        </w:rPr>
        <w:t>跑合运行</w:t>
      </w:r>
    </w:p>
    <w:p>
      <w:pPr>
        <w:pStyle w:val="4"/>
        <w:spacing w:before="4"/>
        <w:rPr>
          <w:b/>
          <w:sz w:val="6"/>
        </w:rPr>
      </w:pPr>
    </w:p>
    <w:p>
      <w:pPr>
        <w:pStyle w:val="8"/>
        <w:numPr>
          <w:ilvl w:val="2"/>
          <w:numId w:val="9"/>
        </w:numPr>
        <w:tabs>
          <w:tab w:val="left" w:pos="1665"/>
        </w:tabs>
        <w:spacing w:before="113" w:after="0" w:line="316" w:lineRule="auto"/>
        <w:ind w:left="1125" w:right="5454" w:hanging="120"/>
        <w:jc w:val="left"/>
        <w:rPr>
          <w:sz w:val="24"/>
        </w:rPr>
      </w:pPr>
      <w:r>
        <w:rPr>
          <w:spacing w:val="-2"/>
          <w:sz w:val="24"/>
        </w:rPr>
        <w:t xml:space="preserve">制动器在跑合前请进行如下检查： </w:t>
      </w:r>
      <w:r>
        <w:rPr>
          <w:sz w:val="24"/>
        </w:rPr>
        <w:t>a.制动器的安装是否正确并符合要求；</w:t>
      </w:r>
    </w:p>
    <w:p>
      <w:pPr>
        <w:pStyle w:val="8"/>
        <w:numPr>
          <w:ilvl w:val="0"/>
          <w:numId w:val="8"/>
        </w:numPr>
        <w:tabs>
          <w:tab w:val="left" w:pos="1366"/>
        </w:tabs>
        <w:spacing w:before="0" w:after="0" w:line="304" w:lineRule="auto"/>
        <w:ind w:left="1125" w:right="444" w:firstLine="0"/>
        <w:jc w:val="left"/>
        <w:rPr>
          <w:sz w:val="24"/>
        </w:rPr>
      </w:pPr>
      <w:r>
        <w:rPr>
          <w:spacing w:val="-13"/>
          <w:sz w:val="24"/>
        </w:rPr>
        <w:t>推动器的型号、电压、频率</w:t>
      </w:r>
      <w:r>
        <w:rPr>
          <w:sz w:val="24"/>
        </w:rPr>
        <w:t>（</w:t>
      </w:r>
      <w:r>
        <w:rPr>
          <w:spacing w:val="3"/>
          <w:sz w:val="24"/>
        </w:rPr>
        <w:t>查看铭牌</w:t>
      </w:r>
      <w:r>
        <w:rPr>
          <w:spacing w:val="-45"/>
          <w:sz w:val="24"/>
        </w:rPr>
        <w:t>）</w:t>
      </w:r>
      <w:r>
        <w:rPr>
          <w:spacing w:val="-8"/>
          <w:sz w:val="24"/>
        </w:rPr>
        <w:t xml:space="preserve">是否符合要求，推动器的接线是否符合要求； </w:t>
      </w:r>
      <w:r>
        <w:rPr>
          <w:sz w:val="24"/>
        </w:rPr>
        <w:t>c.制动器的调试是否达到调试要求；</w:t>
      </w:r>
    </w:p>
    <w:p>
      <w:pPr>
        <w:pStyle w:val="8"/>
        <w:numPr>
          <w:ilvl w:val="0"/>
          <w:numId w:val="10"/>
        </w:numPr>
        <w:tabs>
          <w:tab w:val="left" w:pos="1366"/>
        </w:tabs>
        <w:spacing w:before="12" w:after="0" w:line="240" w:lineRule="auto"/>
        <w:ind w:left="1366" w:right="0" w:hanging="241"/>
        <w:jc w:val="left"/>
        <w:rPr>
          <w:sz w:val="24"/>
        </w:rPr>
      </w:pPr>
      <w:r>
        <w:rPr>
          <w:sz w:val="24"/>
        </w:rPr>
        <w:t>制动弹簧的工作长度是否符合要求;</w:t>
      </w:r>
    </w:p>
    <w:p>
      <w:pPr>
        <w:pStyle w:val="8"/>
        <w:numPr>
          <w:ilvl w:val="0"/>
          <w:numId w:val="10"/>
        </w:numPr>
        <w:tabs>
          <w:tab w:val="left" w:pos="1366"/>
        </w:tabs>
        <w:spacing w:before="97" w:after="0" w:line="240" w:lineRule="auto"/>
        <w:ind w:left="1366" w:right="0" w:hanging="241"/>
        <w:jc w:val="left"/>
        <w:rPr>
          <w:sz w:val="24"/>
        </w:rPr>
      </w:pPr>
      <w:r>
        <w:rPr>
          <w:sz w:val="24"/>
        </w:rPr>
        <w:t>制动盘表面及制动衬垫的表面是否清洁，无油污。</w:t>
      </w:r>
    </w:p>
    <w:p>
      <w:pPr>
        <w:pStyle w:val="8"/>
        <w:numPr>
          <w:ilvl w:val="2"/>
          <w:numId w:val="9"/>
        </w:numPr>
        <w:tabs>
          <w:tab w:val="left" w:pos="1785"/>
        </w:tabs>
        <w:spacing w:before="83" w:after="0" w:line="240" w:lineRule="auto"/>
        <w:ind w:left="1785" w:right="0" w:hanging="660"/>
        <w:jc w:val="left"/>
        <w:rPr>
          <w:sz w:val="24"/>
        </w:rPr>
      </w:pPr>
      <w:r>
        <w:rPr>
          <w:sz w:val="24"/>
        </w:rPr>
        <w:t>经检查一切正常后，按如下方法进行跑合：</w:t>
      </w:r>
    </w:p>
    <w:p>
      <w:pPr>
        <w:pStyle w:val="8"/>
        <w:numPr>
          <w:ilvl w:val="0"/>
          <w:numId w:val="11"/>
        </w:numPr>
        <w:tabs>
          <w:tab w:val="left" w:pos="1486"/>
        </w:tabs>
        <w:spacing w:before="97" w:after="0" w:line="316" w:lineRule="auto"/>
        <w:ind w:left="645" w:right="534" w:firstLine="480"/>
        <w:jc w:val="left"/>
        <w:rPr>
          <w:sz w:val="24"/>
        </w:rPr>
      </w:pPr>
      <w:r>
        <w:rPr>
          <w:spacing w:val="-6"/>
          <w:sz w:val="24"/>
        </w:rPr>
        <w:t xml:space="preserve">首先进行 </w:t>
      </w:r>
      <w:r>
        <w:rPr>
          <w:sz w:val="24"/>
        </w:rPr>
        <w:t>25～30</w:t>
      </w:r>
      <w:r>
        <w:rPr>
          <w:spacing w:val="-6"/>
          <w:sz w:val="24"/>
        </w:rPr>
        <w:t xml:space="preserve"> 次的空载跑合，即不加负载</w:t>
      </w:r>
      <w:r>
        <w:rPr>
          <w:sz w:val="24"/>
        </w:rPr>
        <w:t>（平移机构不限制</w:t>
      </w:r>
      <w:r>
        <w:rPr>
          <w:spacing w:val="-120"/>
          <w:sz w:val="24"/>
        </w:rPr>
        <w:t>）</w:t>
      </w:r>
      <w:r>
        <w:rPr>
          <w:spacing w:val="-3"/>
          <w:sz w:val="24"/>
        </w:rPr>
        <w:t xml:space="preserve">，被制动机构驱动电机速度从低速开始逐渐至额定转速，制动器制动 </w:t>
      </w:r>
      <w:r>
        <w:rPr>
          <w:sz w:val="24"/>
        </w:rPr>
        <w:t>25～30</w:t>
      </w:r>
      <w:r>
        <w:rPr>
          <w:spacing w:val="-20"/>
          <w:sz w:val="24"/>
        </w:rPr>
        <w:t xml:space="preserve"> 次；</w:t>
      </w:r>
    </w:p>
    <w:p>
      <w:pPr>
        <w:pStyle w:val="8"/>
        <w:numPr>
          <w:ilvl w:val="0"/>
          <w:numId w:val="11"/>
        </w:numPr>
        <w:tabs>
          <w:tab w:val="left" w:pos="1486"/>
        </w:tabs>
        <w:spacing w:before="0" w:after="0" w:line="291" w:lineRule="exact"/>
        <w:ind w:left="1486" w:right="0" w:hanging="361"/>
        <w:jc w:val="left"/>
        <w:rPr>
          <w:sz w:val="24"/>
        </w:rPr>
      </w:pPr>
      <w:r>
        <w:rPr>
          <w:spacing w:val="-15"/>
          <w:sz w:val="24"/>
        </w:rPr>
        <w:t xml:space="preserve">在 </w:t>
      </w:r>
      <w:r>
        <w:rPr>
          <w:sz w:val="24"/>
        </w:rPr>
        <w:t>50%的制动负荷（平移机构不限制）</w:t>
      </w:r>
      <w:r>
        <w:rPr>
          <w:spacing w:val="-4"/>
          <w:sz w:val="24"/>
        </w:rPr>
        <w:t xml:space="preserve">下，驱动电机按 </w:t>
      </w:r>
      <w:r>
        <w:rPr>
          <w:sz w:val="24"/>
        </w:rPr>
        <w:t>a</w:t>
      </w:r>
      <w:r>
        <w:rPr>
          <w:spacing w:val="-6"/>
          <w:sz w:val="24"/>
        </w:rPr>
        <w:t xml:space="preserve"> 的工作方式，操作制动器</w:t>
      </w:r>
    </w:p>
    <w:p>
      <w:pPr>
        <w:pStyle w:val="4"/>
        <w:spacing w:before="98" w:line="316" w:lineRule="auto"/>
        <w:ind w:left="645" w:right="534"/>
      </w:pPr>
      <w:r>
        <w:t>20～25</w:t>
      </w:r>
      <w:r>
        <w:rPr>
          <w:spacing w:val="-8"/>
        </w:rPr>
        <w:t xml:space="preserve"> 次，并观察制动状态是否稳定</w:t>
      </w:r>
      <w:r>
        <w:t>（即每次的制动距离基本一致</w:t>
      </w:r>
      <w:r>
        <w:rPr>
          <w:spacing w:val="-120"/>
        </w:rPr>
        <w:t>）</w:t>
      </w:r>
      <w:r>
        <w:rPr>
          <w:spacing w:val="-2"/>
        </w:rPr>
        <w:t>。如制动状态稳定，即</w:t>
      </w:r>
      <w:r>
        <w:rPr>
          <w:spacing w:val="-8"/>
        </w:rPr>
        <w:t xml:space="preserve">可进行满载试车 </w:t>
      </w:r>
      <w:r>
        <w:t>10～15</w:t>
      </w:r>
      <w:r>
        <w:rPr>
          <w:spacing w:val="-20"/>
        </w:rPr>
        <w:t xml:space="preserve"> 次。</w:t>
      </w:r>
    </w:p>
    <w:p>
      <w:pPr>
        <w:pStyle w:val="8"/>
        <w:numPr>
          <w:ilvl w:val="0"/>
          <w:numId w:val="11"/>
        </w:numPr>
        <w:tabs>
          <w:tab w:val="left" w:pos="1486"/>
        </w:tabs>
        <w:spacing w:before="0" w:after="0" w:line="291" w:lineRule="exact"/>
        <w:ind w:left="1486" w:right="0" w:hanging="361"/>
        <w:jc w:val="left"/>
        <w:rPr>
          <w:sz w:val="24"/>
        </w:rPr>
      </w:pPr>
      <w:r>
        <w:rPr>
          <w:spacing w:val="-2"/>
          <w:sz w:val="24"/>
        </w:rPr>
        <w:t>如满载试车跑合时每次的制动距离符合要求且基本一致，制动器才可正式投入使用，</w:t>
      </w:r>
    </w:p>
    <w:p>
      <w:pPr>
        <w:pStyle w:val="4"/>
        <w:spacing w:before="97"/>
        <w:ind w:left="645"/>
      </w:pPr>
      <w:r>
        <w:t>否则继续按 a、b 的顺序跑合运行直至符合要求为止。</w:t>
      </w:r>
    </w:p>
    <w:p>
      <w:pPr>
        <w:pStyle w:val="4"/>
        <w:spacing w:before="98" w:line="304" w:lineRule="auto"/>
        <w:ind w:left="645" w:right="414"/>
      </w:pPr>
      <w:r>
        <w:rPr>
          <w:spacing w:val="-1"/>
        </w:rPr>
        <w:t>在进行试车跑合中，应随时检查如下情况</w:t>
      </w:r>
      <w:r>
        <w:t>：1.</w:t>
      </w:r>
      <w:r>
        <w:rPr>
          <w:spacing w:val="1"/>
        </w:rPr>
        <w:t>衬垫与制动盘贴合状况</w:t>
      </w:r>
      <w:r>
        <w:t>；2.制动盘温度(不应</w:t>
      </w:r>
      <w:r>
        <w:rPr>
          <w:spacing w:val="-20"/>
        </w:rPr>
        <w:t xml:space="preserve">超过 </w:t>
      </w:r>
      <w:r>
        <w:t>350℃)；3.螺纹连接件是否松动；4.开关信号是否正常；5.</w:t>
      </w:r>
      <w:r>
        <w:rPr>
          <w:spacing w:val="-2"/>
        </w:rPr>
        <w:t>制动、运转声音是否正常。</w:t>
      </w:r>
    </w:p>
    <w:p>
      <w:pPr>
        <w:pStyle w:val="8"/>
        <w:numPr>
          <w:ilvl w:val="2"/>
          <w:numId w:val="12"/>
        </w:numPr>
        <w:tabs>
          <w:tab w:val="left" w:pos="1785"/>
        </w:tabs>
        <w:spacing w:before="14" w:after="0" w:line="240" w:lineRule="auto"/>
        <w:ind w:left="1785" w:right="0" w:hanging="660"/>
        <w:jc w:val="left"/>
        <w:rPr>
          <w:sz w:val="24"/>
        </w:rPr>
      </w:pPr>
      <w:r>
        <w:rPr>
          <w:sz w:val="24"/>
        </w:rPr>
        <w:t>经一切正常后,按如下方法进行跑合:</w:t>
      </w:r>
    </w:p>
    <w:p>
      <w:pPr>
        <w:pStyle w:val="8"/>
        <w:numPr>
          <w:ilvl w:val="0"/>
          <w:numId w:val="13"/>
        </w:numPr>
        <w:tabs>
          <w:tab w:val="left" w:pos="1366"/>
        </w:tabs>
        <w:spacing w:before="97" w:after="0" w:line="304" w:lineRule="auto"/>
        <w:ind w:left="645" w:right="534" w:firstLine="480"/>
        <w:jc w:val="left"/>
        <w:rPr>
          <w:sz w:val="24"/>
        </w:rPr>
      </w:pPr>
      <w:r>
        <w:rPr>
          <w:spacing w:val="-6"/>
          <w:sz w:val="24"/>
        </w:rPr>
        <w:t xml:space="preserve">首先进行 </w:t>
      </w:r>
      <w:r>
        <w:rPr>
          <w:sz w:val="24"/>
        </w:rPr>
        <w:t>20～30</w:t>
      </w:r>
      <w:r>
        <w:rPr>
          <w:spacing w:val="-7"/>
          <w:sz w:val="24"/>
        </w:rPr>
        <w:t xml:space="preserve"> 次的空载跑合,即不加负载(平移机构不限制),被制动机构驱动电机</w:t>
      </w:r>
      <w:r>
        <w:rPr>
          <w:spacing w:val="-3"/>
          <w:sz w:val="24"/>
        </w:rPr>
        <w:t xml:space="preserve">速度从低速开始逐渐至额定转速,制动器制动 </w:t>
      </w:r>
      <w:r>
        <w:rPr>
          <w:sz w:val="24"/>
        </w:rPr>
        <w:t>25～30</w:t>
      </w:r>
      <w:r>
        <w:rPr>
          <w:spacing w:val="-20"/>
          <w:sz w:val="24"/>
        </w:rPr>
        <w:t xml:space="preserve"> 次;</w:t>
      </w:r>
    </w:p>
    <w:p>
      <w:pPr>
        <w:pStyle w:val="8"/>
        <w:numPr>
          <w:ilvl w:val="0"/>
          <w:numId w:val="13"/>
        </w:numPr>
        <w:tabs>
          <w:tab w:val="left" w:pos="1366"/>
        </w:tabs>
        <w:spacing w:before="14" w:after="0" w:line="240" w:lineRule="auto"/>
        <w:ind w:left="1366" w:right="0" w:hanging="241"/>
        <w:jc w:val="left"/>
        <w:rPr>
          <w:sz w:val="24"/>
        </w:rPr>
      </w:pPr>
      <w:r>
        <w:rPr>
          <w:spacing w:val="-38"/>
          <w:sz w:val="24"/>
        </w:rPr>
        <w:t xml:space="preserve">在 </w:t>
      </w:r>
      <w:r>
        <w:rPr>
          <w:sz w:val="24"/>
        </w:rPr>
        <w:t>50%</w:t>
      </w:r>
      <w:r>
        <w:rPr>
          <w:spacing w:val="2"/>
          <w:sz w:val="24"/>
        </w:rPr>
        <w:t>的制动负荷(平移机构不限制)下,驱动电机按</w:t>
      </w:r>
      <w:r>
        <w:rPr>
          <w:sz w:val="24"/>
        </w:rPr>
        <w:t>a</w:t>
      </w:r>
      <w:r>
        <w:rPr>
          <w:spacing w:val="-15"/>
          <w:sz w:val="24"/>
        </w:rPr>
        <w:t xml:space="preserve"> 的工作方式,操作制动器 </w:t>
      </w:r>
      <w:r>
        <w:rPr>
          <w:sz w:val="24"/>
        </w:rPr>
        <w:t>20～25</w:t>
      </w:r>
    </w:p>
    <w:p>
      <w:pPr>
        <w:spacing w:after="0" w:line="240" w:lineRule="auto"/>
        <w:jc w:val="left"/>
        <w:rPr>
          <w:sz w:val="24"/>
        </w:rPr>
        <w:sectPr>
          <w:pgSz w:w="11920" w:h="16840"/>
          <w:pgMar w:top="1160" w:right="600" w:bottom="280" w:left="600" w:header="720" w:footer="720" w:gutter="0"/>
        </w:sectPr>
      </w:pPr>
    </w:p>
    <w:p>
      <w:pPr>
        <w:pStyle w:val="4"/>
        <w:spacing w:before="50" w:line="304" w:lineRule="auto"/>
        <w:ind w:left="645" w:right="564"/>
      </w:pPr>
      <w:r>
        <w:t>次,并观察制动状态是否稳定(即每次的制动距离基本一致).如制动状态稳定,即可进行满载试车 10～15 次.</w:t>
      </w:r>
    </w:p>
    <w:p>
      <w:pPr>
        <w:pStyle w:val="8"/>
        <w:numPr>
          <w:ilvl w:val="0"/>
          <w:numId w:val="13"/>
        </w:numPr>
        <w:tabs>
          <w:tab w:val="left" w:pos="1246"/>
        </w:tabs>
        <w:spacing w:before="14" w:after="0" w:line="316" w:lineRule="auto"/>
        <w:ind w:left="645" w:right="564" w:firstLine="360"/>
        <w:jc w:val="left"/>
        <w:rPr>
          <w:sz w:val="24"/>
        </w:rPr>
      </w:pPr>
      <w:r>
        <mc:AlternateContent>
          <mc:Choice Requires="wps">
            <w:drawing>
              <wp:anchor distT="0" distB="0" distL="114300" distR="114300" simplePos="0" relativeHeight="249334784" behindDoc="1" locked="0" layoutInCell="1" allowOverlap="1">
                <wp:simplePos x="0" y="0"/>
                <wp:positionH relativeFrom="page">
                  <wp:posOffset>790575</wp:posOffset>
                </wp:positionH>
                <wp:positionV relativeFrom="paragraph">
                  <wp:posOffset>494665</wp:posOffset>
                </wp:positionV>
                <wp:extent cx="6057900" cy="495300"/>
                <wp:effectExtent l="4445" t="4445" r="14605" b="14605"/>
                <wp:wrapNone/>
                <wp:docPr id="22" name="文本框 25"/>
                <wp:cNvGraphicFramePr/>
                <a:graphic xmlns:a="http://schemas.openxmlformats.org/drawingml/2006/main">
                  <a:graphicData uri="http://schemas.microsoft.com/office/word/2010/wordprocessingShape">
                    <wps:wsp>
                      <wps:cNvSpPr txBox="1"/>
                      <wps:spPr>
                        <a:xfrm>
                          <a:off x="0" y="0"/>
                          <a:ext cx="6057900" cy="495300"/>
                        </a:xfrm>
                        <a:prstGeom prst="rect">
                          <a:avLst/>
                        </a:prstGeom>
                        <a:noFill/>
                        <a:ln w="9525" cap="flat" cmpd="sng">
                          <a:solidFill>
                            <a:srgbClr val="000000"/>
                          </a:solidFill>
                          <a:prstDash val="solid"/>
                          <a:miter/>
                          <a:headEnd type="none" w="med" len="med"/>
                          <a:tailEnd type="none" w="med" len="med"/>
                        </a:ln>
                      </wps:spPr>
                      <wps:txbx>
                        <w:txbxContent>
                          <w:p>
                            <w:pPr>
                              <w:spacing w:before="67"/>
                              <w:ind w:left="142" w:right="0" w:firstLine="0"/>
                              <w:jc w:val="left"/>
                              <w:rPr>
                                <w:b/>
                                <w:sz w:val="24"/>
                              </w:rPr>
                            </w:pPr>
                            <w:r>
                              <w:rPr>
                                <w:b/>
                                <w:sz w:val="24"/>
                              </w:rPr>
                              <w:t xml:space="preserve">警告：在跑合运行时，制动器每制动 </w:t>
                            </w:r>
                            <w:r>
                              <w:rPr>
                                <w:rFonts w:ascii="Times New Roman" w:eastAsia="Times New Roman"/>
                                <w:b/>
                                <w:sz w:val="24"/>
                              </w:rPr>
                              <w:t xml:space="preserve">5 </w:t>
                            </w:r>
                            <w:r>
                              <w:rPr>
                                <w:b/>
                                <w:sz w:val="24"/>
                              </w:rPr>
                              <w:t>次应停止至少半分钟，确保制动衬垫及制动盘温</w:t>
                            </w:r>
                          </w:p>
                          <w:p>
                            <w:pPr>
                              <w:spacing w:before="8"/>
                              <w:ind w:left="142" w:right="0" w:firstLine="0"/>
                              <w:jc w:val="left"/>
                              <w:rPr>
                                <w:b/>
                                <w:sz w:val="21"/>
                              </w:rPr>
                            </w:pPr>
                            <w:r>
                              <w:rPr>
                                <w:b/>
                                <w:sz w:val="24"/>
                              </w:rPr>
                              <w:t>度不会过高（</w:t>
                            </w:r>
                            <w:r>
                              <w:rPr>
                                <w:b/>
                                <w:spacing w:val="-11"/>
                                <w:sz w:val="24"/>
                              </w:rPr>
                              <w:t xml:space="preserve">大于 </w:t>
                            </w:r>
                            <w:r>
                              <w:rPr>
                                <w:rFonts w:ascii="Times New Roman" w:eastAsia="Times New Roman"/>
                                <w:b/>
                                <w:sz w:val="24"/>
                              </w:rPr>
                              <w:t xml:space="preserve">350 </w:t>
                            </w:r>
                            <w:r>
                              <w:rPr>
                                <w:b/>
                                <w:sz w:val="24"/>
                              </w:rPr>
                              <w:t>摄氏度</w:t>
                            </w:r>
                            <w:r>
                              <w:rPr>
                                <w:b/>
                                <w:spacing w:val="-120"/>
                                <w:sz w:val="24"/>
                              </w:rPr>
                              <w:t>）</w:t>
                            </w:r>
                            <w:r>
                              <w:rPr>
                                <w:b/>
                                <w:sz w:val="21"/>
                              </w:rPr>
                              <w:t>。</w:t>
                            </w:r>
                          </w:p>
                        </w:txbxContent>
                      </wps:txbx>
                      <wps:bodyPr lIns="0" tIns="0" rIns="0" bIns="0" upright="1"/>
                    </wps:wsp>
                  </a:graphicData>
                </a:graphic>
              </wp:anchor>
            </w:drawing>
          </mc:Choice>
          <mc:Fallback>
            <w:pict>
              <v:shape id="文本框 25" o:spid="_x0000_s1026" o:spt="202" type="#_x0000_t202" style="position:absolute;left:0pt;margin-left:62.25pt;margin-top:38.95pt;height:39pt;width:477pt;mso-position-horizontal-relative:page;z-index:-253981696;mso-width-relative:page;mso-height-relative:page;" filled="f" stroked="t" coordsize="21600,21600" o:gfxdata="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ysnJ2gAAAAsBAAAPAAAA&#10;AAAAAAEAIAAAACIAAABkcnMvZG93bnJldi54bWxQSwECFAAUAAAACACHTuJA5JoAkBMCAAAzBAAA&#10;DgAAAAAAAAABACAAAAApAQAAZHJzL2Uyb0RvYy54bWxQSwUGAAAAAAYABgBZAQAArgUAAAAA&#10;">
                <v:fill on="f" focussize="0,0"/>
                <v:stroke color="#000000" joinstyle="miter"/>
                <v:imagedata o:title=""/>
                <o:lock v:ext="edit" aspectratio="f"/>
                <v:textbox inset="0mm,0mm,0mm,0mm">
                  <w:txbxContent>
                    <w:p>
                      <w:pPr>
                        <w:spacing w:before="67"/>
                        <w:ind w:left="142" w:right="0" w:firstLine="0"/>
                        <w:jc w:val="left"/>
                        <w:rPr>
                          <w:b/>
                          <w:sz w:val="24"/>
                        </w:rPr>
                      </w:pPr>
                      <w:r>
                        <w:rPr>
                          <w:b/>
                          <w:sz w:val="24"/>
                        </w:rPr>
                        <w:t xml:space="preserve">警告：在跑合运行时，制动器每制动 </w:t>
                      </w:r>
                      <w:r>
                        <w:rPr>
                          <w:rFonts w:ascii="Times New Roman" w:eastAsia="Times New Roman"/>
                          <w:b/>
                          <w:sz w:val="24"/>
                        </w:rPr>
                        <w:t xml:space="preserve">5 </w:t>
                      </w:r>
                      <w:r>
                        <w:rPr>
                          <w:b/>
                          <w:sz w:val="24"/>
                        </w:rPr>
                        <w:t>次应停止至少半分钟，确保制动衬垫及制动盘温</w:t>
                      </w:r>
                    </w:p>
                    <w:p>
                      <w:pPr>
                        <w:spacing w:before="8"/>
                        <w:ind w:left="142" w:right="0" w:firstLine="0"/>
                        <w:jc w:val="left"/>
                        <w:rPr>
                          <w:b/>
                          <w:sz w:val="21"/>
                        </w:rPr>
                      </w:pPr>
                      <w:r>
                        <w:rPr>
                          <w:b/>
                          <w:sz w:val="24"/>
                        </w:rPr>
                        <w:t>度不会过高（</w:t>
                      </w:r>
                      <w:r>
                        <w:rPr>
                          <w:b/>
                          <w:spacing w:val="-11"/>
                          <w:sz w:val="24"/>
                        </w:rPr>
                        <w:t xml:space="preserve">大于 </w:t>
                      </w:r>
                      <w:r>
                        <w:rPr>
                          <w:rFonts w:ascii="Times New Roman" w:eastAsia="Times New Roman"/>
                          <w:b/>
                          <w:sz w:val="24"/>
                        </w:rPr>
                        <w:t xml:space="preserve">350 </w:t>
                      </w:r>
                      <w:r>
                        <w:rPr>
                          <w:b/>
                          <w:sz w:val="24"/>
                        </w:rPr>
                        <w:t>摄氏度</w:t>
                      </w:r>
                      <w:r>
                        <w:rPr>
                          <w:b/>
                          <w:spacing w:val="-120"/>
                          <w:sz w:val="24"/>
                        </w:rPr>
                        <w:t>）</w:t>
                      </w:r>
                      <w:r>
                        <w:rPr>
                          <w:b/>
                          <w:sz w:val="21"/>
                        </w:rPr>
                        <w:t>。</w:t>
                      </w:r>
                    </w:p>
                  </w:txbxContent>
                </v:textbox>
              </v:shape>
            </w:pict>
          </mc:Fallback>
        </mc:AlternateContent>
      </w:r>
      <w:r>
        <w:rPr>
          <w:sz w:val="24"/>
        </w:rPr>
        <w:t>如满载试车跑合时每次的制动距离符合要求且基本一致,制动器才可正式投入使用,否</w:t>
      </w:r>
      <w:r>
        <w:rPr>
          <w:spacing w:val="-12"/>
          <w:sz w:val="24"/>
        </w:rPr>
        <w:t xml:space="preserve">则继续按 </w:t>
      </w:r>
      <w:r>
        <w:rPr>
          <w:sz w:val="24"/>
        </w:rPr>
        <w:t>a、b</w:t>
      </w:r>
      <w:r>
        <w:rPr>
          <w:spacing w:val="-8"/>
          <w:sz w:val="24"/>
        </w:rPr>
        <w:t xml:space="preserve"> 的顺序跑合运行直至符合要求为止。</w:t>
      </w:r>
    </w:p>
    <w:p>
      <w:pPr>
        <w:pStyle w:val="4"/>
        <w:rPr>
          <w:sz w:val="26"/>
        </w:rPr>
      </w:pPr>
    </w:p>
    <w:p>
      <w:pPr>
        <w:pStyle w:val="4"/>
        <w:spacing w:before="5"/>
        <w:rPr>
          <w:sz w:val="32"/>
        </w:rPr>
      </w:pPr>
    </w:p>
    <w:p>
      <w:pPr>
        <w:pStyle w:val="4"/>
        <w:spacing w:line="316" w:lineRule="auto"/>
        <w:ind w:left="645" w:right="464" w:firstLine="360"/>
      </w:pPr>
      <w:r>
        <w:t>在进行试车跑合中，应随时检查如下情况：1.衬垫与制动盘贴合状况：2.制动盘温度不应超过 350℃；3.螺纹连接件是否松动:4.开关信号慢否正常:5.制动、运转声音是否正常。</w:t>
      </w:r>
    </w:p>
    <w:p>
      <w:pPr>
        <w:pStyle w:val="8"/>
        <w:numPr>
          <w:ilvl w:val="2"/>
          <w:numId w:val="12"/>
        </w:numPr>
        <w:tabs>
          <w:tab w:val="left" w:pos="1665"/>
        </w:tabs>
        <w:spacing w:before="0" w:after="0" w:line="291" w:lineRule="exact"/>
        <w:ind w:left="1665" w:right="0" w:hanging="660"/>
        <w:jc w:val="left"/>
        <w:rPr>
          <w:sz w:val="24"/>
        </w:rPr>
      </w:pPr>
      <w:r>
        <w:rPr>
          <w:sz w:val="24"/>
        </w:rPr>
        <w:t>跑合运行正常后，即可正式投入使用。</w:t>
      </w:r>
    </w:p>
    <w:p>
      <w:pPr>
        <w:pStyle w:val="3"/>
        <w:numPr>
          <w:ilvl w:val="1"/>
          <w:numId w:val="9"/>
        </w:numPr>
        <w:tabs>
          <w:tab w:val="left" w:pos="1485"/>
        </w:tabs>
        <w:spacing w:before="97" w:after="0" w:line="240" w:lineRule="auto"/>
        <w:ind w:left="1485" w:right="0" w:hanging="480"/>
        <w:jc w:val="left"/>
      </w:pPr>
      <w:r>
        <w:rPr>
          <w:spacing w:val="7"/>
        </w:rPr>
        <w:t>手动释放</w:t>
      </w:r>
    </w:p>
    <w:p>
      <w:pPr>
        <w:pStyle w:val="4"/>
        <w:spacing w:before="98" w:line="312" w:lineRule="auto"/>
        <w:ind w:left="645" w:right="414" w:firstLine="360"/>
      </w:pPr>
      <w:r>
        <w:t>手动释放装置用于在紧急情况或安装、维修时打开制动器，如突然停电而需要放下起吊</w:t>
      </w:r>
      <w:r>
        <w:rPr>
          <w:spacing w:val="-13"/>
        </w:rPr>
        <w:t xml:space="preserve">的货物时。其结构如图 </w:t>
      </w:r>
      <w:r>
        <w:t>13</w:t>
      </w:r>
      <w:r>
        <w:rPr>
          <w:spacing w:val="-26"/>
        </w:rPr>
        <w:t xml:space="preserve"> 所示，其中 </w:t>
      </w:r>
      <w:r>
        <w:t>YP11</w:t>
      </w:r>
      <w:r>
        <w:rPr>
          <w:spacing w:val="-60"/>
        </w:rPr>
        <w:t>、</w:t>
      </w:r>
      <w:r>
        <w:t>YP21</w:t>
      </w:r>
      <w:r>
        <w:rPr>
          <w:spacing w:val="-9"/>
        </w:rPr>
        <w:t xml:space="preserve"> 系列制动器使用时只需朝上抬起手柄既可， </w:t>
      </w:r>
      <w:r>
        <w:rPr>
          <w:spacing w:val="-4"/>
        </w:rPr>
        <w:t>如感觉吃力可使用加力杆套在手柄上操作</w:t>
      </w:r>
      <w:r>
        <w:t>（</w:t>
      </w:r>
      <w:r>
        <w:rPr>
          <w:spacing w:val="-8"/>
        </w:rPr>
        <w:t>要插上安全销，防止加力杆滑出</w:t>
      </w:r>
      <w:r>
        <w:rPr>
          <w:spacing w:val="-60"/>
        </w:rPr>
        <w:t>）</w:t>
      </w:r>
      <w:r>
        <w:rPr>
          <w:spacing w:val="-30"/>
        </w:rPr>
        <w:t xml:space="preserve">而 </w:t>
      </w:r>
      <w:r>
        <w:t>YP31</w:t>
      </w:r>
      <w:r>
        <w:rPr>
          <w:spacing w:val="-60"/>
        </w:rPr>
        <w:t>、</w:t>
      </w:r>
      <w:r>
        <w:t>YP32</w:t>
      </w:r>
      <w:r>
        <w:rPr>
          <w:spacing w:val="-19"/>
        </w:rPr>
        <w:t>、</w:t>
      </w:r>
      <w:r>
        <w:t>YP41</w:t>
      </w:r>
      <w:r>
        <w:rPr>
          <w:spacing w:val="-8"/>
        </w:rPr>
        <w:t xml:space="preserve"> 手动释放装置实质是一个手动千斤顶，如果用手动打开制动器先将回位螺钉</w:t>
      </w:r>
      <w:r>
        <w:t>（7）顺时</w:t>
      </w:r>
      <w:r>
        <w:rPr>
          <w:spacing w:val="-12"/>
        </w:rPr>
        <w:t>针方向拧紧，再上下操作手柄</w:t>
      </w:r>
      <w:r>
        <w:t>（6</w:t>
      </w:r>
      <w:r>
        <w:rPr>
          <w:spacing w:val="-105"/>
        </w:rPr>
        <w:t>）</w:t>
      </w:r>
      <w:r>
        <w:rPr>
          <w:spacing w:val="-16"/>
        </w:rPr>
        <w:t>，制动器处于打开状态。将制动器闭合时，将回位螺钉</w:t>
      </w:r>
      <w:r>
        <w:t>（7）逆时针方向拧松即可。</w:t>
      </w:r>
    </w:p>
    <w:p>
      <w:pPr>
        <w:pStyle w:val="3"/>
        <w:spacing w:before="1" w:line="309" w:lineRule="auto"/>
        <w:ind w:left="645" w:right="444" w:firstLine="360"/>
        <w:jc w:val="both"/>
        <w:rPr>
          <w:b w:val="0"/>
          <w:sz w:val="21"/>
        </w:rPr>
      </w:pPr>
      <w:r>
        <mc:AlternateContent>
          <mc:Choice Requires="wps">
            <w:drawing>
              <wp:anchor distT="0" distB="0" distL="114300" distR="114300" simplePos="0" relativeHeight="249333760" behindDoc="1" locked="0" layoutInCell="1" allowOverlap="1">
                <wp:simplePos x="0" y="0"/>
                <wp:positionH relativeFrom="page">
                  <wp:posOffset>790575</wp:posOffset>
                </wp:positionH>
                <wp:positionV relativeFrom="paragraph">
                  <wp:posOffset>714375</wp:posOffset>
                </wp:positionV>
                <wp:extent cx="6172200" cy="495300"/>
                <wp:effectExtent l="4445" t="4445" r="14605" b="14605"/>
                <wp:wrapNone/>
                <wp:docPr id="20" name="文本框 26"/>
                <wp:cNvGraphicFramePr/>
                <a:graphic xmlns:a="http://schemas.openxmlformats.org/drawingml/2006/main">
                  <a:graphicData uri="http://schemas.microsoft.com/office/word/2010/wordprocessingShape">
                    <wps:wsp>
                      <wps:cNvSpPr txBox="1"/>
                      <wps:spPr>
                        <a:xfrm>
                          <a:off x="0" y="0"/>
                          <a:ext cx="6172200" cy="495300"/>
                        </a:xfrm>
                        <a:prstGeom prst="rect">
                          <a:avLst/>
                        </a:prstGeom>
                        <a:noFill/>
                        <a:ln w="9525" cap="flat" cmpd="sng">
                          <a:solidFill>
                            <a:srgbClr val="000000"/>
                          </a:solidFill>
                          <a:prstDash val="solid"/>
                          <a:miter/>
                          <a:headEnd type="none" w="med" len="med"/>
                          <a:tailEnd type="none" w="med" len="med"/>
                        </a:ln>
                      </wps:spPr>
                      <wps:txbx>
                        <w:txbxContent>
                          <w:p>
                            <w:pPr>
                              <w:spacing w:before="67" w:line="244" w:lineRule="auto"/>
                              <w:ind w:left="142" w:right="140" w:firstLine="0"/>
                              <w:jc w:val="left"/>
                              <w:rPr>
                                <w:b/>
                                <w:sz w:val="24"/>
                              </w:rPr>
                            </w:pPr>
                            <w:r>
                              <w:rPr>
                                <w:b/>
                                <w:w w:val="95"/>
                                <w:sz w:val="24"/>
                              </w:rPr>
                              <w:t xml:space="preserve">警告：1.在制动器正常工作时不要手动操作制动器！2.手动释放制动器用于落下起吊的货  </w:t>
                            </w:r>
                            <w:r>
                              <w:rPr>
                                <w:b/>
                                <w:sz w:val="24"/>
                              </w:rPr>
                              <w:t>物时必须控制下降速度，以防制动温度过高，损伤制动衬垫！</w:t>
                            </w:r>
                          </w:p>
                        </w:txbxContent>
                      </wps:txbx>
                      <wps:bodyPr lIns="0" tIns="0" rIns="0" bIns="0" upright="1"/>
                    </wps:wsp>
                  </a:graphicData>
                </a:graphic>
              </wp:anchor>
            </w:drawing>
          </mc:Choice>
          <mc:Fallback>
            <w:pict>
              <v:shape id="文本框 26" o:spid="_x0000_s1026" o:spt="202" type="#_x0000_t202" style="position:absolute;left:0pt;margin-left:62.25pt;margin-top:56.25pt;height:39pt;width:486pt;mso-position-horizontal-relative:page;z-index:-253982720;mso-width-relative:page;mso-height-relative:page;" filled="f" stroked="t" coordsize="21600,21600" o:gfxdata="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VDB0TYAAAADAEAAA8AAAAA&#10;AAAAAQAgAAAAIgAAAGRycy9kb3ducmV2LnhtbFBLAQIUABQAAAAIAIdO4kAEeRoFFAIAADMEAAAO&#10;AAAAAAAAAAEAIAAAACcBAABkcnMvZTJvRG9jLnhtbFBLBQYAAAAABgAGAFkBAACtBQAAAAA=&#10;">
                <v:fill on="f" focussize="0,0"/>
                <v:stroke color="#000000" joinstyle="miter"/>
                <v:imagedata o:title=""/>
                <o:lock v:ext="edit" aspectratio="f"/>
                <v:textbox inset="0mm,0mm,0mm,0mm">
                  <w:txbxContent>
                    <w:p>
                      <w:pPr>
                        <w:spacing w:before="67" w:line="244" w:lineRule="auto"/>
                        <w:ind w:left="142" w:right="140" w:firstLine="0"/>
                        <w:jc w:val="left"/>
                        <w:rPr>
                          <w:b/>
                          <w:sz w:val="24"/>
                        </w:rPr>
                      </w:pPr>
                      <w:r>
                        <w:rPr>
                          <w:b/>
                          <w:w w:val="95"/>
                          <w:sz w:val="24"/>
                        </w:rPr>
                        <w:t xml:space="preserve">警告：1.在制动器正常工作时不要手动操作制动器！2.手动释放制动器用于落下起吊的货  </w:t>
                      </w:r>
                      <w:r>
                        <w:rPr>
                          <w:b/>
                          <w:sz w:val="24"/>
                        </w:rPr>
                        <w:t>物时必须控制下降速度，以防制动温度过高，损伤制动衬垫！</w:t>
                      </w:r>
                    </w:p>
                  </w:txbxContent>
                </v:textbox>
              </v:shape>
            </w:pict>
          </mc:Fallback>
        </mc:AlternateContent>
      </w:r>
      <w:r>
        <w:t>如果手动释放装置处于工作状态，制动器将不能正常制动。因此，为安全起见，如订货</w:t>
      </w:r>
      <w:r>
        <w:rPr>
          <w:spacing w:val="-6"/>
        </w:rPr>
        <w:t>时不含手动释放限位开关，则用户应自行加装此开关</w:t>
      </w:r>
      <w:r>
        <w:t>（必需用能强制断开的机械式开关</w:t>
      </w:r>
      <w:r>
        <w:rPr>
          <w:spacing w:val="-45"/>
        </w:rPr>
        <w:t>）</w:t>
      </w:r>
      <w:r>
        <w:t>接</w:t>
      </w:r>
      <w:r>
        <w:rPr>
          <w:spacing w:val="-7"/>
        </w:rPr>
        <w:t xml:space="preserve">入保护电路，或在 </w:t>
      </w:r>
      <w:r>
        <w:t>PLC</w:t>
      </w:r>
      <w:r>
        <w:rPr>
          <w:spacing w:val="-9"/>
        </w:rPr>
        <w:t xml:space="preserve"> 中设置开机前用开闸限位开关检测制动器是否处于打开状态的逻辑</w:t>
      </w:r>
      <w:r>
        <w:rPr>
          <w:b w:val="0"/>
          <w:spacing w:val="-18"/>
          <w:sz w:val="21"/>
        </w:rPr>
        <w:t>。</w:t>
      </w:r>
    </w:p>
    <w:p>
      <w:pPr>
        <w:pStyle w:val="4"/>
        <w:rPr>
          <w:sz w:val="20"/>
        </w:rPr>
      </w:pPr>
    </w:p>
    <w:p>
      <w:pPr>
        <w:pStyle w:val="4"/>
        <w:rPr>
          <w:sz w:val="20"/>
        </w:rPr>
      </w:pPr>
    </w:p>
    <w:p>
      <w:pPr>
        <w:pStyle w:val="4"/>
        <w:spacing w:before="3"/>
        <w:rPr>
          <w:sz w:val="26"/>
        </w:rPr>
      </w:pPr>
      <w:r>
        <mc:AlternateContent>
          <mc:Choice Requires="wpg">
            <w:drawing>
              <wp:anchor distT="0" distB="0" distL="0" distR="0" simplePos="0" relativeHeight="251706368" behindDoc="1" locked="0" layoutInCell="1" allowOverlap="1">
                <wp:simplePos x="0" y="0"/>
                <wp:positionH relativeFrom="page">
                  <wp:posOffset>704850</wp:posOffset>
                </wp:positionH>
                <wp:positionV relativeFrom="paragraph">
                  <wp:posOffset>238125</wp:posOffset>
                </wp:positionV>
                <wp:extent cx="2262505" cy="3228975"/>
                <wp:effectExtent l="0" t="0" r="4445" b="9525"/>
                <wp:wrapTopAndBottom/>
                <wp:docPr id="62" name="组合 27"/>
                <wp:cNvGraphicFramePr/>
                <a:graphic xmlns:a="http://schemas.openxmlformats.org/drawingml/2006/main">
                  <a:graphicData uri="http://schemas.microsoft.com/office/word/2010/wordprocessingGroup">
                    <wpg:wgp>
                      <wpg:cNvGrpSpPr/>
                      <wpg:grpSpPr>
                        <a:xfrm>
                          <a:off x="0" y="0"/>
                          <a:ext cx="2262505" cy="3228975"/>
                          <a:chOff x="1110" y="375"/>
                          <a:chExt cx="3563" cy="5085"/>
                        </a:xfrm>
                      </wpg:grpSpPr>
                      <pic:pic xmlns:pic="http://schemas.openxmlformats.org/drawingml/2006/picture">
                        <pic:nvPicPr>
                          <pic:cNvPr id="58" name="图片 28"/>
                          <pic:cNvPicPr>
                            <a:picLocks noChangeAspect="1"/>
                          </pic:cNvPicPr>
                        </pic:nvPicPr>
                        <pic:blipFill>
                          <a:blip r:embed="rId55"/>
                          <a:stretch>
                            <a:fillRect/>
                          </a:stretch>
                        </pic:blipFill>
                        <pic:spPr>
                          <a:xfrm>
                            <a:off x="2722" y="5295"/>
                            <a:ext cx="555" cy="165"/>
                          </a:xfrm>
                          <a:prstGeom prst="rect">
                            <a:avLst/>
                          </a:prstGeom>
                          <a:noFill/>
                          <a:ln>
                            <a:noFill/>
                          </a:ln>
                        </pic:spPr>
                      </pic:pic>
                      <pic:pic xmlns:pic="http://schemas.openxmlformats.org/drawingml/2006/picture">
                        <pic:nvPicPr>
                          <pic:cNvPr id="60" name="图片 29"/>
                          <pic:cNvPicPr>
                            <a:picLocks noChangeAspect="1"/>
                          </pic:cNvPicPr>
                        </pic:nvPicPr>
                        <pic:blipFill>
                          <a:blip r:embed="rId56"/>
                          <a:stretch>
                            <a:fillRect/>
                          </a:stretch>
                        </pic:blipFill>
                        <pic:spPr>
                          <a:xfrm>
                            <a:off x="1110" y="375"/>
                            <a:ext cx="3563" cy="4868"/>
                          </a:xfrm>
                          <a:prstGeom prst="rect">
                            <a:avLst/>
                          </a:prstGeom>
                          <a:noFill/>
                          <a:ln>
                            <a:noFill/>
                          </a:ln>
                        </pic:spPr>
                      </pic:pic>
                    </wpg:wgp>
                  </a:graphicData>
                </a:graphic>
              </wp:anchor>
            </w:drawing>
          </mc:Choice>
          <mc:Fallback>
            <w:pict>
              <v:group id="组合 27" o:spid="_x0000_s1026" o:spt="203" style="position:absolute;left:0pt;margin-left:55.5pt;margin-top:18.75pt;height:254.25pt;width:178.15pt;mso-position-horizontal-relative:page;mso-wrap-distance-bottom:0pt;mso-wrap-distance-top:0pt;z-index:-251610112;mso-width-relative:page;mso-height-relative:page;" coordorigin="1110,375" coordsize="3563,5085" o:gfxdata="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">
                <o:lock v:ext="edit" aspectratio="f"/>
                <v:shape id="图片 28" o:spid="_x0000_s1026" o:spt="75" alt="" type="#_x0000_t75" style="position:absolute;left:2722;top:5295;height:165;width:555;" filled="f" o:preferrelative="t" stroked="f" coordsize="21600,21600" o:gfxdata="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weLi5AAAA2wAA&#10;AA8AAAAAAAAAAQAgAAAAIgAAAGRycy9kb3ducmV2LnhtbFBLAQIUABQAAAAIAIdO4kAzLwWeOwAA&#10;ADkAAAAQAAAAAAAAAAEAIAAAAAgBAABkcnMvc2hhcGV4bWwueG1sUEsFBgAAAAAGAAYAWwEAALID&#10;AAAAAA==&#10;">
                  <v:fill on="f" focussize="0,0"/>
                  <v:stroke on="f"/>
                  <v:imagedata r:id="rId55" o:title=""/>
                  <o:lock v:ext="edit" aspectratio="t"/>
                </v:shape>
                <v:shape id="图片 29" o:spid="_x0000_s1026" o:spt="75" alt="" type="#_x0000_t75" style="position:absolute;left:1110;top:375;height:4868;width:3563;" filled="f" o:preferrelative="t" stroked="f" coordsize="21600,21600" o:gfxdata="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J3BXugAAANsA&#10;AAAPAAAAAAAAAAEAIAAAACIAAABkcnMvZG93bnJldi54bWxQSwECFAAUAAAACACHTuJAMy8FnjsA&#10;AAA5AAAAEAAAAAAAAAABACAAAAAJAQAAZHJzL3NoYXBleG1sLnhtbFBLBQYAAAAABgAGAFsBAACz&#10;AwAAAAA=&#10;">
                  <v:fill on="f" focussize="0,0"/>
                  <v:stroke on="f"/>
                  <v:imagedata r:id="rId56" o:title=""/>
                  <o:lock v:ext="edit" aspectratio="t"/>
                </v:shape>
                <w10:wrap type="topAndBottom"/>
              </v:group>
            </w:pict>
          </mc:Fallback>
        </mc:AlternateContent>
      </w:r>
      <w:r>
        <w:drawing>
          <wp:anchor distT="0" distB="0" distL="0" distR="0" simplePos="0" relativeHeight="1024" behindDoc="0" locked="0" layoutInCell="1" allowOverlap="1">
            <wp:simplePos x="0" y="0"/>
            <wp:positionH relativeFrom="page">
              <wp:posOffset>3185795</wp:posOffset>
            </wp:positionH>
            <wp:positionV relativeFrom="paragraph">
              <wp:posOffset>390525</wp:posOffset>
            </wp:positionV>
            <wp:extent cx="3219450" cy="3076575"/>
            <wp:effectExtent l="0" t="0" r="0" b="0"/>
            <wp:wrapTopAndBottom/>
            <wp:docPr id="9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5.png"/>
                    <pic:cNvPicPr>
                      <a:picLocks noChangeAspect="1"/>
                    </pic:cNvPicPr>
                  </pic:nvPicPr>
                  <pic:blipFill>
                    <a:blip r:embed="rId57" cstate="print"/>
                    <a:stretch>
                      <a:fillRect/>
                    </a:stretch>
                  </pic:blipFill>
                  <pic:spPr>
                    <a:xfrm>
                      <a:off x="0" y="0"/>
                      <a:ext cx="3219450" cy="3076575"/>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6462395</wp:posOffset>
            </wp:positionH>
            <wp:positionV relativeFrom="paragraph">
              <wp:posOffset>552450</wp:posOffset>
            </wp:positionV>
            <wp:extent cx="352425" cy="1047750"/>
            <wp:effectExtent l="0" t="0" r="0" b="0"/>
            <wp:wrapTopAndBottom/>
            <wp:docPr id="9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6.png"/>
                    <pic:cNvPicPr>
                      <a:picLocks noChangeAspect="1"/>
                    </pic:cNvPicPr>
                  </pic:nvPicPr>
                  <pic:blipFill>
                    <a:blip r:embed="rId58" cstate="print"/>
                    <a:stretch>
                      <a:fillRect/>
                    </a:stretch>
                  </pic:blipFill>
                  <pic:spPr>
                    <a:xfrm>
                      <a:off x="0" y="0"/>
                      <a:ext cx="352425" cy="1047750"/>
                    </a:xfrm>
                    <a:prstGeom prst="rect">
                      <a:avLst/>
                    </a:prstGeom>
                  </pic:spPr>
                </pic:pic>
              </a:graphicData>
            </a:graphic>
          </wp:anchor>
        </w:drawing>
      </w:r>
    </w:p>
    <w:p>
      <w:pPr>
        <w:pStyle w:val="4"/>
        <w:spacing w:before="83"/>
        <w:ind w:left="645"/>
      </w:pPr>
      <w:r>
        <w:t>1.释放手柄 2.手柄卡 3.加力杆 4.紧定销 5.千斤顶 6. 千斤顶加力杆 7.回位螺母</w:t>
      </w:r>
    </w:p>
    <w:p>
      <w:pPr>
        <w:pStyle w:val="4"/>
        <w:spacing w:before="53"/>
        <w:ind w:left="1780" w:right="2749"/>
        <w:jc w:val="center"/>
      </w:pPr>
      <w:r>
        <w:t>图 13</w:t>
      </w:r>
    </w:p>
    <w:p>
      <w:pPr>
        <w:spacing w:after="0"/>
        <w:jc w:val="center"/>
        <w:sectPr>
          <w:pgSz w:w="11920" w:h="16840"/>
          <w:pgMar w:top="1160" w:right="600" w:bottom="280" w:left="600" w:header="720" w:footer="720" w:gutter="0"/>
        </w:sectPr>
      </w:pPr>
    </w:p>
    <w:p>
      <w:pPr>
        <w:pStyle w:val="3"/>
        <w:numPr>
          <w:ilvl w:val="1"/>
          <w:numId w:val="9"/>
        </w:numPr>
        <w:tabs>
          <w:tab w:val="left" w:pos="1065"/>
        </w:tabs>
        <w:spacing w:before="50" w:after="0" w:line="240" w:lineRule="auto"/>
        <w:ind w:left="1065" w:right="0" w:hanging="420"/>
        <w:jc w:val="left"/>
      </w:pPr>
      <w:r>
        <w:t>制动器的维护</w:t>
      </w:r>
    </w:p>
    <w:p>
      <w:pPr>
        <w:pStyle w:val="8"/>
        <w:numPr>
          <w:ilvl w:val="2"/>
          <w:numId w:val="9"/>
        </w:numPr>
        <w:tabs>
          <w:tab w:val="left" w:pos="1305"/>
        </w:tabs>
        <w:spacing w:before="82" w:after="0" w:line="316" w:lineRule="auto"/>
        <w:ind w:left="1125" w:right="2574" w:hanging="480"/>
        <w:jc w:val="left"/>
        <w:rPr>
          <w:sz w:val="24"/>
        </w:rPr>
      </w:pPr>
      <w:r>
        <w:rPr>
          <w:spacing w:val="-10"/>
          <w:sz w:val="24"/>
        </w:rPr>
        <w:t xml:space="preserve">制动器每隔 </w:t>
      </w:r>
      <w:r>
        <w:rPr>
          <w:sz w:val="24"/>
        </w:rPr>
        <w:t>1～3</w:t>
      </w:r>
      <w:r>
        <w:rPr>
          <w:spacing w:val="-30"/>
          <w:sz w:val="24"/>
        </w:rPr>
        <w:t xml:space="preserve"> 天</w:t>
      </w:r>
      <w:r>
        <w:rPr>
          <w:sz w:val="24"/>
        </w:rPr>
        <w:t>（视实际情况）</w:t>
      </w:r>
      <w:r>
        <w:rPr>
          <w:spacing w:val="-2"/>
          <w:sz w:val="24"/>
        </w:rPr>
        <w:t xml:space="preserve">应检查一次，检查内容如下： </w:t>
      </w:r>
      <w:r>
        <w:rPr>
          <w:sz w:val="24"/>
        </w:rPr>
        <w:t>a.推动器工作行程（即瓦块退距）是否正常;</w:t>
      </w:r>
    </w:p>
    <w:p>
      <w:pPr>
        <w:pStyle w:val="4"/>
        <w:spacing w:line="304" w:lineRule="auto"/>
        <w:ind w:left="1125" w:right="3335"/>
      </w:pPr>
      <w:r>
        <w:t>b.自动补偿装置是否有磨损，补偿套、紧定螺钉是否松动； c.制动弹簧工作长度是否有变化；</w:t>
      </w:r>
    </w:p>
    <w:p>
      <w:pPr>
        <w:pStyle w:val="4"/>
        <w:spacing w:before="12" w:line="316" w:lineRule="auto"/>
        <w:ind w:left="1125" w:right="3335"/>
      </w:pPr>
      <w:r>
        <w:t>d.限位开关碰板或出人限位开关是否松动，位置是否正确； e.制动盘和制动衬垫表面是否有油污；</w:t>
      </w:r>
    </w:p>
    <w:p>
      <w:pPr>
        <w:pStyle w:val="8"/>
        <w:numPr>
          <w:ilvl w:val="0"/>
          <w:numId w:val="14"/>
        </w:numPr>
        <w:tabs>
          <w:tab w:val="left" w:pos="1366"/>
        </w:tabs>
        <w:spacing w:before="0" w:after="0" w:line="291" w:lineRule="exact"/>
        <w:ind w:left="1366" w:right="0" w:hanging="241"/>
        <w:jc w:val="left"/>
        <w:rPr>
          <w:sz w:val="24"/>
        </w:rPr>
      </w:pPr>
      <w:r>
        <w:rPr>
          <w:spacing w:val="-4"/>
          <w:sz w:val="24"/>
        </w:rPr>
        <w:t xml:space="preserve">制动盘两侧工作表面的磨损都不准超过 </w:t>
      </w:r>
      <w:r>
        <w:rPr>
          <w:sz w:val="24"/>
        </w:rPr>
        <w:t>1mm，否则应更换制动盘；</w:t>
      </w:r>
    </w:p>
    <w:p>
      <w:pPr>
        <w:pStyle w:val="8"/>
        <w:numPr>
          <w:ilvl w:val="0"/>
          <w:numId w:val="14"/>
        </w:numPr>
        <w:tabs>
          <w:tab w:val="left" w:pos="1366"/>
        </w:tabs>
        <w:spacing w:before="98" w:after="0" w:line="316" w:lineRule="auto"/>
        <w:ind w:left="645" w:right="564" w:firstLine="480"/>
        <w:jc w:val="left"/>
        <w:rPr>
          <w:sz w:val="24"/>
        </w:rPr>
      </w:pPr>
      <w:r>
        <mc:AlternateContent>
          <mc:Choice Requires="wps">
            <w:drawing>
              <wp:anchor distT="0" distB="0" distL="114300" distR="114300" simplePos="0" relativeHeight="251712512" behindDoc="0" locked="0" layoutInCell="1" allowOverlap="1">
                <wp:simplePos x="0" y="0"/>
                <wp:positionH relativeFrom="page">
                  <wp:posOffset>790575</wp:posOffset>
                </wp:positionH>
                <wp:positionV relativeFrom="paragraph">
                  <wp:posOffset>557530</wp:posOffset>
                </wp:positionV>
                <wp:extent cx="5943600" cy="495300"/>
                <wp:effectExtent l="5080" t="4445" r="13970" b="14605"/>
                <wp:wrapNone/>
                <wp:docPr id="64" name="文本框 30"/>
                <wp:cNvGraphicFramePr/>
                <a:graphic xmlns:a="http://schemas.openxmlformats.org/drawingml/2006/main">
                  <a:graphicData uri="http://schemas.microsoft.com/office/word/2010/wordprocessingShape">
                    <wps:wsp>
                      <wps:cNvSpPr txBox="1"/>
                      <wps:spPr>
                        <a:xfrm>
                          <a:off x="0" y="0"/>
                          <a:ext cx="5943600" cy="495300"/>
                        </a:xfrm>
                        <a:prstGeom prst="rect">
                          <a:avLst/>
                        </a:prstGeom>
                        <a:noFill/>
                        <a:ln w="9525" cap="flat" cmpd="sng">
                          <a:solidFill>
                            <a:srgbClr val="000000"/>
                          </a:solidFill>
                          <a:prstDash val="solid"/>
                          <a:miter/>
                          <a:headEnd type="none" w="med" len="med"/>
                          <a:tailEnd type="none" w="med" len="med"/>
                        </a:ln>
                      </wps:spPr>
                      <wps:txbx>
                        <w:txbxContent>
                          <w:p>
                            <w:pPr>
                              <w:spacing w:before="87" w:line="235" w:lineRule="auto"/>
                              <w:ind w:left="142" w:right="140" w:firstLine="0"/>
                              <w:jc w:val="left"/>
                              <w:rPr>
                                <w:b/>
                                <w:sz w:val="24"/>
                              </w:rPr>
                            </w:pPr>
                            <w:r>
                              <w:rPr>
                                <w:b/>
                                <w:spacing w:val="-9"/>
                                <w:w w:val="95"/>
                                <w:sz w:val="24"/>
                              </w:rPr>
                              <w:t xml:space="preserve">注意：摩擦衬垫不会危害健康，但在制动时可能会产生并抛射出磨损的微粒，或发出异  </w:t>
                            </w:r>
                            <w:r>
                              <w:rPr>
                                <w:b/>
                                <w:spacing w:val="-9"/>
                                <w:sz w:val="24"/>
                              </w:rPr>
                              <w:t>味，在检查时请注意。</w:t>
                            </w:r>
                          </w:p>
                        </w:txbxContent>
                      </wps:txbx>
                      <wps:bodyPr lIns="0" tIns="0" rIns="0" bIns="0" upright="1"/>
                    </wps:wsp>
                  </a:graphicData>
                </a:graphic>
              </wp:anchor>
            </w:drawing>
          </mc:Choice>
          <mc:Fallback>
            <w:pict>
              <v:shape id="文本框 30" o:spid="_x0000_s1026" o:spt="202" type="#_x0000_t202" style="position:absolute;left:0pt;margin-left:62.25pt;margin-top:43.9pt;height:39pt;width:468pt;mso-position-horizontal-relative:page;z-index:251712512;mso-width-relative:page;mso-height-relative:page;" filled="f" stroked="t" coordsize="21600,21600" o:gfxdata="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YU/62QAAAAsBAAAPAAAAAAAA&#10;AAEAIAAAACIAAABkcnMvZG93bnJldi54bWxQSwECFAAUAAAACACHTuJAlZhhARECAAAzBAAADgAA&#10;AAAAAAABACAAAAAoAQAAZHJzL2Uyb0RvYy54bWxQSwUGAAAAAAYABgBZAQAAqwUAAAAA&#10;">
                <v:fill on="f" focussize="0,0"/>
                <v:stroke color="#000000" joinstyle="miter"/>
                <v:imagedata o:title=""/>
                <o:lock v:ext="edit" aspectratio="f"/>
                <v:textbox inset="0mm,0mm,0mm,0mm">
                  <w:txbxContent>
                    <w:p>
                      <w:pPr>
                        <w:spacing w:before="87" w:line="235" w:lineRule="auto"/>
                        <w:ind w:left="142" w:right="140" w:firstLine="0"/>
                        <w:jc w:val="left"/>
                        <w:rPr>
                          <w:b/>
                          <w:sz w:val="24"/>
                        </w:rPr>
                      </w:pPr>
                      <w:r>
                        <w:rPr>
                          <w:b/>
                          <w:spacing w:val="-9"/>
                          <w:w w:val="95"/>
                          <w:sz w:val="24"/>
                        </w:rPr>
                        <w:t xml:space="preserve">注意：摩擦衬垫不会危害健康，但在制动时可能会产生并抛射出磨损的微粒，或发出异  </w:t>
                      </w:r>
                      <w:r>
                        <w:rPr>
                          <w:b/>
                          <w:spacing w:val="-9"/>
                          <w:sz w:val="24"/>
                        </w:rPr>
                        <w:t>味，在检查时请注意。</w:t>
                      </w:r>
                    </w:p>
                  </w:txbxContent>
                </v:textbox>
              </v:shape>
            </w:pict>
          </mc:Fallback>
        </mc:AlternateContent>
      </w:r>
      <w:r>
        <w:rPr>
          <w:sz w:val="24"/>
        </w:rPr>
        <w:t>制动衬垫的磨损情况，若制动衬垫有效磨损厚度&lt;5mm</w:t>
      </w:r>
      <w:r>
        <w:rPr>
          <w:spacing w:val="-2"/>
          <w:sz w:val="24"/>
        </w:rPr>
        <w:t xml:space="preserve"> 时，应更换，每换一次都应重</w:t>
      </w:r>
      <w:r>
        <w:rPr>
          <w:sz w:val="24"/>
        </w:rPr>
        <w:t>新调整和跑合；</w:t>
      </w:r>
    </w:p>
    <w:p>
      <w:pPr>
        <w:pStyle w:val="4"/>
        <w:rPr>
          <w:sz w:val="26"/>
        </w:rPr>
      </w:pPr>
    </w:p>
    <w:p>
      <w:pPr>
        <w:pStyle w:val="4"/>
        <w:spacing w:before="5"/>
        <w:rPr>
          <w:sz w:val="32"/>
        </w:rPr>
      </w:pPr>
    </w:p>
    <w:p>
      <w:pPr>
        <w:pStyle w:val="8"/>
        <w:numPr>
          <w:ilvl w:val="0"/>
          <w:numId w:val="14"/>
        </w:numPr>
        <w:tabs>
          <w:tab w:val="left" w:pos="1366"/>
        </w:tabs>
        <w:spacing w:before="0" w:after="0" w:line="316" w:lineRule="auto"/>
        <w:ind w:left="645" w:right="564" w:firstLine="480"/>
        <w:jc w:val="left"/>
        <w:rPr>
          <w:sz w:val="24"/>
        </w:rPr>
      </w:pPr>
      <w:r>
        <w:rPr>
          <w:spacing w:val="-6"/>
          <w:sz w:val="24"/>
        </w:rPr>
        <w:t>紧急刹车时制动盘可能会出现一些带颜色的斑点，若出现较严重的裂缝，应更换制动</w:t>
      </w:r>
      <w:r>
        <w:rPr>
          <w:sz w:val="24"/>
        </w:rPr>
        <w:t>盘。</w:t>
      </w:r>
    </w:p>
    <w:p>
      <w:pPr>
        <w:pStyle w:val="8"/>
        <w:numPr>
          <w:ilvl w:val="2"/>
          <w:numId w:val="9"/>
        </w:numPr>
        <w:tabs>
          <w:tab w:val="left" w:pos="1785"/>
        </w:tabs>
        <w:spacing w:before="0" w:after="0" w:line="291" w:lineRule="exact"/>
        <w:ind w:left="1785" w:right="0" w:hanging="660"/>
        <w:jc w:val="left"/>
        <w:rPr>
          <w:sz w:val="24"/>
        </w:rPr>
      </w:pPr>
      <w:r>
        <w:rPr>
          <w:sz w:val="24"/>
        </w:rPr>
        <w:t>使用过程中的检查：</w:t>
      </w:r>
    </w:p>
    <w:p>
      <w:pPr>
        <w:pStyle w:val="4"/>
        <w:spacing w:before="97"/>
        <w:ind w:left="1125"/>
      </w:pPr>
      <w:r>
        <w:t>在使用过程中应及时检查下列情况：</w:t>
      </w:r>
    </w:p>
    <w:p>
      <w:pPr>
        <w:pStyle w:val="4"/>
        <w:spacing w:before="98" w:line="304" w:lineRule="auto"/>
        <w:ind w:left="1125" w:right="3575"/>
      </w:pPr>
      <w:r>
        <w:t>a.操作中是否出现制动时间和制动距离异常增长的情况； b.机构使用过程中是否出现制动盘超速的情况；</w:t>
      </w:r>
    </w:p>
    <w:p>
      <w:pPr>
        <w:pStyle w:val="8"/>
        <w:numPr>
          <w:ilvl w:val="0"/>
          <w:numId w:val="15"/>
        </w:numPr>
        <w:tabs>
          <w:tab w:val="left" w:pos="1366"/>
        </w:tabs>
        <w:spacing w:before="14" w:after="0" w:line="240" w:lineRule="auto"/>
        <w:ind w:left="1366" w:right="0" w:hanging="241"/>
        <w:jc w:val="left"/>
        <w:rPr>
          <w:sz w:val="24"/>
        </w:rPr>
      </w:pPr>
      <w:r>
        <w:rPr>
          <w:sz w:val="24"/>
        </w:rPr>
        <w:t>限位开关的动作是否准确正常；</w:t>
      </w:r>
    </w:p>
    <w:p>
      <w:pPr>
        <w:pStyle w:val="8"/>
        <w:numPr>
          <w:ilvl w:val="0"/>
          <w:numId w:val="15"/>
        </w:numPr>
        <w:tabs>
          <w:tab w:val="left" w:pos="1366"/>
        </w:tabs>
        <w:spacing w:before="97" w:after="0" w:line="240" w:lineRule="auto"/>
        <w:ind w:left="1366" w:right="0" w:hanging="241"/>
        <w:jc w:val="left"/>
        <w:rPr>
          <w:sz w:val="24"/>
        </w:rPr>
      </w:pPr>
      <w:r>
        <w:rPr>
          <w:sz w:val="24"/>
        </w:rPr>
        <w:t>制动盘和制动衬垫是否持续高温（350℃以上）或有冒烟现象。</w:t>
      </w:r>
    </w:p>
    <w:p>
      <w:pPr>
        <w:pStyle w:val="4"/>
        <w:spacing w:before="83"/>
        <w:ind w:left="1125"/>
      </w:pPr>
      <w:r>
        <w:t>如出现异常现象，均应停车检查，查明原因，排除故障后方可使用。</w:t>
      </w:r>
    </w:p>
    <w:p>
      <w:pPr>
        <w:pStyle w:val="8"/>
        <w:numPr>
          <w:ilvl w:val="2"/>
          <w:numId w:val="9"/>
        </w:numPr>
        <w:tabs>
          <w:tab w:val="left" w:pos="1845"/>
        </w:tabs>
        <w:spacing w:before="97" w:after="0" w:line="309" w:lineRule="auto"/>
        <w:ind w:left="645" w:right="564" w:firstLine="480"/>
        <w:jc w:val="both"/>
        <w:rPr>
          <w:sz w:val="24"/>
        </w:rPr>
      </w:pPr>
      <w:r>
        <w:rPr>
          <w:spacing w:val="-11"/>
          <w:sz w:val="24"/>
        </w:rPr>
        <w:t>补漆：制动器在运输、存储、安装、使用过程中，可能会损坏油漆。如发现应及</w:t>
      </w:r>
      <w:r>
        <w:rPr>
          <w:spacing w:val="-10"/>
          <w:sz w:val="24"/>
        </w:rPr>
        <w:t>时补漆，否则会降低构件表面的防腐性能。如果对制动器及相关部件进行补漆，严禁以下部</w:t>
      </w:r>
      <w:r>
        <w:rPr>
          <w:sz w:val="24"/>
        </w:rPr>
        <w:t>位被污染：</w:t>
      </w:r>
    </w:p>
    <w:p>
      <w:pPr>
        <w:pStyle w:val="8"/>
        <w:numPr>
          <w:ilvl w:val="0"/>
          <w:numId w:val="16"/>
        </w:numPr>
        <w:tabs>
          <w:tab w:val="left" w:pos="1366"/>
        </w:tabs>
        <w:spacing w:before="10" w:after="0" w:line="240" w:lineRule="auto"/>
        <w:ind w:left="1366" w:right="0" w:hanging="241"/>
        <w:jc w:val="left"/>
        <w:rPr>
          <w:sz w:val="24"/>
        </w:rPr>
      </w:pPr>
      <w:r>
        <w:rPr>
          <w:sz w:val="24"/>
        </w:rPr>
        <w:t>各铰接点；</w:t>
      </w:r>
    </w:p>
    <w:p>
      <w:pPr>
        <w:pStyle w:val="8"/>
        <w:numPr>
          <w:ilvl w:val="0"/>
          <w:numId w:val="16"/>
        </w:numPr>
        <w:tabs>
          <w:tab w:val="left" w:pos="1366"/>
        </w:tabs>
        <w:spacing w:before="98" w:after="0" w:line="240" w:lineRule="auto"/>
        <w:ind w:left="1366" w:right="0" w:hanging="241"/>
        <w:jc w:val="left"/>
        <w:rPr>
          <w:sz w:val="24"/>
        </w:rPr>
      </w:pPr>
      <w:r>
        <w:rPr>
          <w:sz w:val="24"/>
        </w:rPr>
        <w:t>制动盘及制动衬垫摩擦表面；</w:t>
      </w:r>
    </w:p>
    <w:p>
      <w:pPr>
        <w:pStyle w:val="8"/>
        <w:numPr>
          <w:ilvl w:val="0"/>
          <w:numId w:val="16"/>
        </w:numPr>
        <w:tabs>
          <w:tab w:val="left" w:pos="1366"/>
        </w:tabs>
        <w:spacing w:before="82" w:after="0" w:line="316" w:lineRule="auto"/>
        <w:ind w:left="1125" w:right="5514" w:firstLine="0"/>
        <w:jc w:val="left"/>
        <w:rPr>
          <w:sz w:val="24"/>
        </w:rPr>
      </w:pPr>
      <w:r>
        <w:rPr>
          <w:spacing w:val="-2"/>
          <w:sz w:val="24"/>
        </w:rPr>
        <w:t xml:space="preserve">自动补偿装置及推动器的推杆表面； </w:t>
      </w:r>
      <w:r>
        <w:rPr>
          <w:sz w:val="24"/>
        </w:rPr>
        <w:t>d.轴的表面。</w:t>
      </w:r>
    </w:p>
    <w:p>
      <w:pPr>
        <w:pStyle w:val="8"/>
        <w:numPr>
          <w:ilvl w:val="2"/>
          <w:numId w:val="9"/>
        </w:numPr>
        <w:tabs>
          <w:tab w:val="left" w:pos="1845"/>
        </w:tabs>
        <w:spacing w:before="0" w:after="0" w:line="306" w:lineRule="exact"/>
        <w:ind w:left="1845" w:right="0" w:hanging="720"/>
        <w:jc w:val="both"/>
        <w:rPr>
          <w:sz w:val="24"/>
        </w:rPr>
      </w:pPr>
      <w:r>
        <w:rPr>
          <w:sz w:val="24"/>
        </w:rPr>
        <w:t>润滑：制动器中各铰点均加装自润滑复合轴承，在使用过程中不需要加油润滑。</w:t>
      </w:r>
    </w:p>
    <w:p>
      <w:pPr>
        <w:pStyle w:val="8"/>
        <w:numPr>
          <w:ilvl w:val="2"/>
          <w:numId w:val="9"/>
        </w:numPr>
        <w:tabs>
          <w:tab w:val="left" w:pos="1785"/>
        </w:tabs>
        <w:spacing w:before="83" w:after="0" w:line="316" w:lineRule="auto"/>
        <w:ind w:left="645" w:right="549" w:firstLine="480"/>
        <w:jc w:val="both"/>
        <w:rPr>
          <w:b/>
          <w:sz w:val="24"/>
        </w:rPr>
      </w:pPr>
      <w:r>
        <mc:AlternateContent>
          <mc:Choice Requires="wps">
            <w:drawing>
              <wp:anchor distT="0" distB="0" distL="114300" distR="114300" simplePos="0" relativeHeight="249335808" behindDoc="1" locked="0" layoutInCell="1" allowOverlap="1">
                <wp:simplePos x="0" y="0"/>
                <wp:positionH relativeFrom="page">
                  <wp:posOffset>790575</wp:posOffset>
                </wp:positionH>
                <wp:positionV relativeFrom="paragraph">
                  <wp:posOffset>776605</wp:posOffset>
                </wp:positionV>
                <wp:extent cx="6172200" cy="495300"/>
                <wp:effectExtent l="4445" t="4445" r="14605" b="14605"/>
                <wp:wrapNone/>
                <wp:docPr id="24" name="文本框 31"/>
                <wp:cNvGraphicFramePr/>
                <a:graphic xmlns:a="http://schemas.openxmlformats.org/drawingml/2006/main">
                  <a:graphicData uri="http://schemas.microsoft.com/office/word/2010/wordprocessingShape">
                    <wps:wsp>
                      <wps:cNvSpPr txBox="1"/>
                      <wps:spPr>
                        <a:xfrm>
                          <a:off x="0" y="0"/>
                          <a:ext cx="6172200" cy="495300"/>
                        </a:xfrm>
                        <a:prstGeom prst="rect">
                          <a:avLst/>
                        </a:prstGeom>
                        <a:noFill/>
                        <a:ln w="9525" cap="flat" cmpd="sng">
                          <a:solidFill>
                            <a:srgbClr val="000000"/>
                          </a:solidFill>
                          <a:prstDash val="solid"/>
                          <a:miter/>
                          <a:headEnd type="none" w="med" len="med"/>
                          <a:tailEnd type="none" w="med" len="med"/>
                        </a:ln>
                      </wps:spPr>
                      <wps:txbx>
                        <w:txbxContent>
                          <w:p>
                            <w:pPr>
                              <w:spacing w:before="67"/>
                              <w:ind w:left="142" w:right="0" w:firstLine="0"/>
                              <w:jc w:val="left"/>
                              <w:rPr>
                                <w:b/>
                                <w:sz w:val="24"/>
                              </w:rPr>
                            </w:pPr>
                            <w:r>
                              <w:rPr>
                                <w:b/>
                                <w:sz w:val="24"/>
                              </w:rPr>
                              <w:t>警告：</w:t>
                            </w:r>
                            <w:r>
                              <w:rPr>
                                <w:rFonts w:ascii="Times New Roman" w:eastAsia="Times New Roman"/>
                                <w:b/>
                                <w:sz w:val="24"/>
                              </w:rPr>
                              <w:t>1.</w:t>
                            </w:r>
                            <w:r>
                              <w:rPr>
                                <w:b/>
                                <w:sz w:val="24"/>
                              </w:rPr>
                              <w:t>在更换衬垫前，应确保被制动机构完全空载，且不会发生任何意外转动！</w:t>
                            </w:r>
                          </w:p>
                          <w:p>
                            <w:pPr>
                              <w:spacing w:before="8"/>
                              <w:ind w:left="142" w:right="0" w:firstLine="0"/>
                              <w:jc w:val="left"/>
                              <w:rPr>
                                <w:rFonts w:ascii="Times New Roman" w:eastAsia="Times New Roman"/>
                                <w:b/>
                                <w:sz w:val="24"/>
                              </w:rPr>
                            </w:pPr>
                            <w:r>
                              <w:rPr>
                                <w:rFonts w:ascii="Times New Roman" w:eastAsia="Times New Roman"/>
                                <w:b/>
                                <w:sz w:val="24"/>
                              </w:rPr>
                              <w:t>2.</w:t>
                            </w:r>
                            <w:r>
                              <w:rPr>
                                <w:b/>
                                <w:sz w:val="24"/>
                              </w:rPr>
                              <w:t>更换衬垫时当心因制动在制动盘、制动衬垫上产生的热量没有完全散发掉烫伤皮肤</w:t>
                            </w:r>
                            <w:r>
                              <w:rPr>
                                <w:rFonts w:ascii="Times New Roman" w:eastAsia="Times New Roman"/>
                                <w:b/>
                                <w:sz w:val="24"/>
                              </w:rPr>
                              <w:t>!</w:t>
                            </w:r>
                          </w:p>
                        </w:txbxContent>
                      </wps:txbx>
                      <wps:bodyPr lIns="0" tIns="0" rIns="0" bIns="0" upright="1"/>
                    </wps:wsp>
                  </a:graphicData>
                </a:graphic>
              </wp:anchor>
            </w:drawing>
          </mc:Choice>
          <mc:Fallback>
            <w:pict>
              <v:shape id="文本框 31" o:spid="_x0000_s1026" o:spt="202" type="#_x0000_t202" style="position:absolute;left:0pt;margin-left:62.25pt;margin-top:61.15pt;height:39pt;width:486pt;mso-position-horizontal-relative:page;z-index:-253980672;mso-width-relative:page;mso-height-relative:page;" filled="f" stroked="t" coordsize="21600,21600" o:gfxdata="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N/n69kAAAAMAQAADwAA&#10;AAAAAAABACAAAAAiAAAAZHJzL2Rvd25yZXYueG1sUEsBAhQAFAAAAAgAh07iQON4CkQVAgAAMwQA&#10;AA4AAAAAAAAAAQAgAAAAKAEAAGRycy9lMm9Eb2MueG1sUEsFBgAAAAAGAAYAWQEAAK8FAAAAAA==&#10;">
                <v:fill on="f" focussize="0,0"/>
                <v:stroke color="#000000" joinstyle="miter"/>
                <v:imagedata o:title=""/>
                <o:lock v:ext="edit" aspectratio="f"/>
                <v:textbox inset="0mm,0mm,0mm,0mm">
                  <w:txbxContent>
                    <w:p>
                      <w:pPr>
                        <w:spacing w:before="67"/>
                        <w:ind w:left="142" w:right="0" w:firstLine="0"/>
                        <w:jc w:val="left"/>
                        <w:rPr>
                          <w:b/>
                          <w:sz w:val="24"/>
                        </w:rPr>
                      </w:pPr>
                      <w:r>
                        <w:rPr>
                          <w:b/>
                          <w:sz w:val="24"/>
                        </w:rPr>
                        <w:t>警告：</w:t>
                      </w:r>
                      <w:r>
                        <w:rPr>
                          <w:rFonts w:ascii="Times New Roman" w:eastAsia="Times New Roman"/>
                          <w:b/>
                          <w:sz w:val="24"/>
                        </w:rPr>
                        <w:t>1.</w:t>
                      </w:r>
                      <w:r>
                        <w:rPr>
                          <w:b/>
                          <w:sz w:val="24"/>
                        </w:rPr>
                        <w:t>在更换衬垫前，应确保被制动机构完全空载，且不会发生任何意外转动！</w:t>
                      </w:r>
                    </w:p>
                    <w:p>
                      <w:pPr>
                        <w:spacing w:before="8"/>
                        <w:ind w:left="142" w:right="0" w:firstLine="0"/>
                        <w:jc w:val="left"/>
                        <w:rPr>
                          <w:rFonts w:ascii="Times New Roman" w:eastAsia="Times New Roman"/>
                          <w:b/>
                          <w:sz w:val="24"/>
                        </w:rPr>
                      </w:pPr>
                      <w:r>
                        <w:rPr>
                          <w:rFonts w:ascii="Times New Roman" w:eastAsia="Times New Roman"/>
                          <w:b/>
                          <w:sz w:val="24"/>
                        </w:rPr>
                        <w:t>2.</w:t>
                      </w:r>
                      <w:r>
                        <w:rPr>
                          <w:b/>
                          <w:sz w:val="24"/>
                        </w:rPr>
                        <w:t>更换衬垫时当心因制动在制动盘、制动衬垫上产生的热量没有完全散发掉烫伤皮肤</w:t>
                      </w:r>
                      <w:r>
                        <w:rPr>
                          <w:rFonts w:ascii="Times New Roman" w:eastAsia="Times New Roman"/>
                          <w:b/>
                          <w:sz w:val="24"/>
                        </w:rPr>
                        <w:t>!</w:t>
                      </w:r>
                    </w:p>
                  </w:txbxContent>
                </v:textbox>
              </v:shape>
            </w:pict>
          </mc:Fallback>
        </mc:AlternateContent>
      </w:r>
      <w:r>
        <w:rPr>
          <w:spacing w:val="-1"/>
          <w:sz w:val="24"/>
        </w:rPr>
        <w:t>制动衬垫的更换：制动器使用一段时间以后，制动衬垫会磨损减薄，</w:t>
      </w:r>
      <w:r>
        <w:rPr>
          <w:b/>
          <w:spacing w:val="-4"/>
          <w:sz w:val="24"/>
        </w:rPr>
        <w:t>当衬垫的有</w:t>
      </w:r>
      <w:r>
        <w:rPr>
          <w:b/>
          <w:spacing w:val="-3"/>
          <w:sz w:val="24"/>
        </w:rPr>
        <w:t>效磨损厚度</w:t>
      </w:r>
      <w:r>
        <w:rPr>
          <w:b/>
          <w:sz w:val="24"/>
        </w:rPr>
        <w:t>（</w:t>
      </w:r>
      <w:r>
        <w:rPr>
          <w:b/>
          <w:spacing w:val="3"/>
          <w:sz w:val="24"/>
        </w:rPr>
        <w:t>磨材厚度</w:t>
      </w:r>
      <w:r>
        <w:rPr>
          <w:b/>
          <w:spacing w:val="-30"/>
          <w:sz w:val="24"/>
        </w:rPr>
        <w:t>）</w:t>
      </w:r>
      <w:r>
        <w:rPr>
          <w:b/>
          <w:spacing w:val="-26"/>
          <w:sz w:val="24"/>
        </w:rPr>
        <w:t xml:space="preserve">小于 </w:t>
      </w:r>
      <w:r>
        <w:rPr>
          <w:b/>
          <w:sz w:val="24"/>
        </w:rPr>
        <w:t>5mm</w:t>
      </w:r>
      <w:r>
        <w:rPr>
          <w:b/>
          <w:spacing w:val="-12"/>
          <w:sz w:val="24"/>
        </w:rPr>
        <w:t xml:space="preserve"> 时，应予以更换。制动衬垫有一定的重量，更换时应注意</w:t>
      </w:r>
      <w:r>
        <w:rPr>
          <w:b/>
          <w:sz w:val="24"/>
        </w:rPr>
        <w:t>安全。</w:t>
      </w:r>
    </w:p>
    <w:p>
      <w:pPr>
        <w:pStyle w:val="4"/>
        <w:rPr>
          <w:b/>
          <w:sz w:val="26"/>
        </w:rPr>
      </w:pPr>
    </w:p>
    <w:p>
      <w:pPr>
        <w:pStyle w:val="4"/>
        <w:rPr>
          <w:b/>
          <w:sz w:val="26"/>
        </w:rPr>
      </w:pPr>
    </w:p>
    <w:p>
      <w:pPr>
        <w:pStyle w:val="4"/>
        <w:spacing w:before="5"/>
        <w:rPr>
          <w:b/>
          <w:sz w:val="34"/>
        </w:rPr>
      </w:pPr>
    </w:p>
    <w:p>
      <w:pPr>
        <w:pStyle w:val="4"/>
        <w:ind w:left="1125"/>
      </w:pPr>
      <w:r>
        <w:t>更换方法如下：</w:t>
      </w:r>
    </w:p>
    <w:p>
      <w:pPr>
        <w:spacing w:after="0"/>
        <w:sectPr>
          <w:pgSz w:w="11920" w:h="16840"/>
          <w:pgMar w:top="1160" w:right="600" w:bottom="280" w:left="600" w:header="720" w:footer="720" w:gutter="0"/>
        </w:sectPr>
      </w:pPr>
    </w:p>
    <w:p>
      <w:pPr>
        <w:pStyle w:val="8"/>
        <w:numPr>
          <w:ilvl w:val="0"/>
          <w:numId w:val="17"/>
        </w:numPr>
        <w:tabs>
          <w:tab w:val="left" w:pos="1426"/>
        </w:tabs>
        <w:spacing w:before="50" w:after="0" w:line="304" w:lineRule="auto"/>
        <w:ind w:left="645" w:right="534" w:firstLine="540"/>
        <w:jc w:val="left"/>
        <w:rPr>
          <w:sz w:val="24"/>
        </w:rPr>
      </w:pPr>
      <w:r>
        <w:rPr>
          <w:sz w:val="24"/>
        </w:rPr>
        <w:t>先用手动释放装置或给推动器通电打开制动器，然后按 3.2.1</w:t>
      </w:r>
      <w:r>
        <w:rPr>
          <w:spacing w:val="-2"/>
          <w:sz w:val="24"/>
        </w:rPr>
        <w:t xml:space="preserve"> 的方法，反时针旋转</w:t>
      </w:r>
      <w:r>
        <w:rPr>
          <w:sz w:val="24"/>
        </w:rPr>
        <w:t>退距调整螺母将制动器打开至最大开度位置；</w:t>
      </w:r>
    </w:p>
    <w:p>
      <w:pPr>
        <w:pStyle w:val="8"/>
        <w:numPr>
          <w:ilvl w:val="0"/>
          <w:numId w:val="17"/>
        </w:numPr>
        <w:tabs>
          <w:tab w:val="left" w:pos="1426"/>
        </w:tabs>
        <w:spacing w:before="14" w:after="0" w:line="240" w:lineRule="auto"/>
        <w:ind w:left="1426" w:right="0" w:hanging="241"/>
        <w:jc w:val="left"/>
        <w:rPr>
          <w:sz w:val="24"/>
        </w:rPr>
      </w:pPr>
      <w:r>
        <w:rPr>
          <w:sz w:val="24"/>
        </w:rPr>
        <w:t>将衬垫的连接螺栓（</w:t>
      </w:r>
      <w:r>
        <w:rPr>
          <w:spacing w:val="-15"/>
          <w:sz w:val="24"/>
        </w:rPr>
        <w:t xml:space="preserve">参见图 </w:t>
      </w:r>
      <w:r>
        <w:rPr>
          <w:sz w:val="24"/>
        </w:rPr>
        <w:t>14）拧下；</w:t>
      </w:r>
    </w:p>
    <w:p>
      <w:pPr>
        <w:pStyle w:val="4"/>
        <w:spacing w:before="9"/>
        <w:rPr>
          <w:sz w:val="22"/>
        </w:rPr>
      </w:pPr>
      <w:r>
        <w:drawing>
          <wp:anchor distT="0" distB="0" distL="0" distR="0" simplePos="0" relativeHeight="1024" behindDoc="0" locked="0" layoutInCell="1" allowOverlap="1">
            <wp:simplePos x="0" y="0"/>
            <wp:positionH relativeFrom="page">
              <wp:posOffset>928370</wp:posOffset>
            </wp:positionH>
            <wp:positionV relativeFrom="paragraph">
              <wp:posOffset>208915</wp:posOffset>
            </wp:positionV>
            <wp:extent cx="5995670" cy="2919095"/>
            <wp:effectExtent l="0" t="0" r="0" b="0"/>
            <wp:wrapTopAndBottom/>
            <wp:docPr id="9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7.png"/>
                    <pic:cNvPicPr>
                      <a:picLocks noChangeAspect="1"/>
                    </pic:cNvPicPr>
                  </pic:nvPicPr>
                  <pic:blipFill>
                    <a:blip r:embed="rId59" cstate="print"/>
                    <a:stretch>
                      <a:fillRect/>
                    </a:stretch>
                  </pic:blipFill>
                  <pic:spPr>
                    <a:xfrm>
                      <a:off x="0" y="0"/>
                      <a:ext cx="5995987" cy="2919412"/>
                    </a:xfrm>
                    <a:prstGeom prst="rect">
                      <a:avLst/>
                    </a:prstGeom>
                  </pic:spPr>
                </pic:pic>
              </a:graphicData>
            </a:graphic>
          </wp:anchor>
        </w:drawing>
      </w:r>
    </w:p>
    <w:p>
      <w:pPr>
        <w:pStyle w:val="4"/>
        <w:tabs>
          <w:tab w:val="left" w:pos="2204"/>
          <w:tab w:val="left" w:pos="4004"/>
          <w:tab w:val="left" w:pos="5684"/>
          <w:tab w:val="left" w:pos="7124"/>
          <w:tab w:val="left" w:pos="8564"/>
        </w:tabs>
        <w:spacing w:before="91" w:line="280" w:lineRule="auto"/>
        <w:ind w:left="5130" w:right="954" w:hanging="4245"/>
      </w:pPr>
      <w:r>
        <w:t>1.制动盘</w:t>
      </w:r>
      <w:r>
        <w:tab/>
      </w:r>
      <w:r>
        <w:t>2.制动衬垫</w:t>
      </w:r>
      <w:r>
        <w:tab/>
      </w:r>
      <w:r>
        <w:t>3.制动瓦块</w:t>
      </w:r>
      <w:r>
        <w:tab/>
      </w:r>
      <w:r>
        <w:t>4.联接键</w:t>
      </w:r>
      <w:r>
        <w:tab/>
      </w:r>
      <w:r>
        <w:t>5.把手眼</w:t>
      </w:r>
      <w:r>
        <w:tab/>
      </w:r>
      <w:r>
        <w:t>6.连接螺</w:t>
      </w:r>
      <w:r>
        <w:rPr>
          <w:spacing w:val="-18"/>
        </w:rPr>
        <w:t>栓</w:t>
      </w:r>
      <w:r>
        <w:t>图</w:t>
      </w:r>
      <w:r>
        <w:rPr>
          <w:spacing w:val="-60"/>
        </w:rPr>
        <w:t xml:space="preserve"> </w:t>
      </w:r>
      <w:r>
        <w:t>14</w:t>
      </w:r>
    </w:p>
    <w:p>
      <w:pPr>
        <w:pStyle w:val="8"/>
        <w:numPr>
          <w:ilvl w:val="0"/>
          <w:numId w:val="17"/>
        </w:numPr>
        <w:tabs>
          <w:tab w:val="left" w:pos="1366"/>
        </w:tabs>
        <w:spacing w:before="30" w:after="0" w:line="316" w:lineRule="auto"/>
        <w:ind w:left="1125" w:right="1914" w:firstLine="0"/>
        <w:jc w:val="left"/>
        <w:rPr>
          <w:sz w:val="24"/>
        </w:rPr>
      </w:pPr>
      <w:r>
        <w:rPr>
          <w:sz w:val="24"/>
        </w:rPr>
        <w:t>用手拿住衬垫（借助把手眼）</w:t>
      </w:r>
      <w:r>
        <w:rPr>
          <w:spacing w:val="-2"/>
          <w:sz w:val="24"/>
        </w:rPr>
        <w:t xml:space="preserve">并掰向制动盘一侧，将衬垫掰离联接键； </w:t>
      </w:r>
      <w:r>
        <w:rPr>
          <w:sz w:val="24"/>
        </w:rPr>
        <w:t>d.然后向上抽出被换衬垫；</w:t>
      </w:r>
    </w:p>
    <w:p>
      <w:pPr>
        <w:pStyle w:val="4"/>
        <w:spacing w:line="304" w:lineRule="auto"/>
        <w:ind w:left="1125" w:right="549"/>
      </w:pPr>
      <w:r>
        <w:t>e.检查新的制动衬垫，摩擦表面是否清洁，如不清洁，请清洗干净（用砂纸或酒精</w:t>
      </w:r>
      <w:r>
        <w:rPr>
          <w:spacing w:val="-130"/>
        </w:rPr>
        <w:t>）；</w:t>
      </w:r>
      <w:r>
        <w:rPr>
          <w:spacing w:val="-118"/>
        </w:rPr>
        <w:t xml:space="preserve"> </w:t>
      </w:r>
      <w:r>
        <w:t>f.从上往下插入新的衬垫至安装位置；</w:t>
      </w:r>
    </w:p>
    <w:p>
      <w:pPr>
        <w:pStyle w:val="8"/>
        <w:numPr>
          <w:ilvl w:val="0"/>
          <w:numId w:val="18"/>
        </w:numPr>
        <w:tabs>
          <w:tab w:val="left" w:pos="1366"/>
        </w:tabs>
        <w:spacing w:before="12" w:after="0" w:line="240" w:lineRule="auto"/>
        <w:ind w:left="1366" w:right="0" w:hanging="241"/>
        <w:jc w:val="left"/>
        <w:rPr>
          <w:sz w:val="24"/>
        </w:rPr>
      </w:pPr>
      <w:r>
        <w:rPr>
          <w:sz w:val="24"/>
        </w:rPr>
        <w:t>将制动衬垫键槽对准联接键并镶嵌进去；</w:t>
      </w:r>
    </w:p>
    <w:p>
      <w:pPr>
        <w:pStyle w:val="8"/>
        <w:numPr>
          <w:ilvl w:val="0"/>
          <w:numId w:val="18"/>
        </w:numPr>
        <w:tabs>
          <w:tab w:val="left" w:pos="1366"/>
        </w:tabs>
        <w:spacing w:before="98" w:after="0" w:line="240" w:lineRule="auto"/>
        <w:ind w:left="1366" w:right="0" w:hanging="241"/>
        <w:jc w:val="left"/>
        <w:rPr>
          <w:sz w:val="24"/>
        </w:rPr>
      </w:pPr>
      <w:r>
        <w:rPr>
          <w:sz w:val="24"/>
        </w:rPr>
        <w:t>用连接螺栓把衬垫连接到制动瓦块上并紧固。</w:t>
      </w:r>
    </w:p>
    <w:p>
      <w:pPr>
        <w:pStyle w:val="4"/>
        <w:spacing w:before="82"/>
        <w:ind w:left="1140"/>
      </w:pPr>
      <w:r>
        <w:t>装好新的制动衬垫，按 4.1 进行检查、跑合和试运行后才可使用制动器。</w:t>
      </w:r>
    </w:p>
    <w:p>
      <w:pPr>
        <w:pStyle w:val="8"/>
        <w:numPr>
          <w:ilvl w:val="2"/>
          <w:numId w:val="9"/>
        </w:numPr>
        <w:tabs>
          <w:tab w:val="left" w:pos="1845"/>
        </w:tabs>
        <w:spacing w:before="98" w:after="0" w:line="312" w:lineRule="auto"/>
        <w:ind w:left="645" w:right="534" w:firstLine="480"/>
        <w:jc w:val="both"/>
        <w:rPr>
          <w:sz w:val="24"/>
        </w:rPr>
      </w:pPr>
      <w:r>
        <w:rPr>
          <w:spacing w:val="-2"/>
          <w:sz w:val="24"/>
        </w:rPr>
        <w:t xml:space="preserve">推动器的维护：本系列制动器采用本公司最先进的 </w:t>
      </w:r>
      <w:r>
        <w:rPr>
          <w:sz w:val="24"/>
        </w:rPr>
        <w:t>Ed</w:t>
      </w:r>
      <w:r>
        <w:rPr>
          <w:spacing w:val="-8"/>
          <w:sz w:val="24"/>
        </w:rPr>
        <w:t xml:space="preserve"> 系列推动器配套。推动器</w:t>
      </w:r>
      <w:r>
        <w:rPr>
          <w:spacing w:val="-4"/>
          <w:sz w:val="24"/>
        </w:rPr>
        <w:t xml:space="preserve">在出厂时，已经注好了液压油。如按 </w:t>
      </w:r>
      <w:r>
        <w:rPr>
          <w:sz w:val="24"/>
        </w:rPr>
        <w:t>S3，60%</w:t>
      </w:r>
      <w:r>
        <w:rPr>
          <w:spacing w:val="-5"/>
          <w:sz w:val="24"/>
        </w:rPr>
        <w:t xml:space="preserve">断续工作制，推动器在工作 </w:t>
      </w:r>
      <w:r>
        <w:rPr>
          <w:sz w:val="24"/>
        </w:rPr>
        <w:t>5,000,000</w:t>
      </w:r>
      <w:r>
        <w:rPr>
          <w:spacing w:val="-20"/>
          <w:sz w:val="24"/>
        </w:rPr>
        <w:t xml:space="preserve"> 次或累</w:t>
      </w:r>
      <w:r>
        <w:rPr>
          <w:spacing w:val="-15"/>
          <w:sz w:val="24"/>
        </w:rPr>
        <w:t xml:space="preserve">积 </w:t>
      </w:r>
      <w:r>
        <w:rPr>
          <w:sz w:val="24"/>
        </w:rPr>
        <w:t>1,0000</w:t>
      </w:r>
      <w:r>
        <w:rPr>
          <w:spacing w:val="-7"/>
          <w:sz w:val="24"/>
        </w:rPr>
        <w:t xml:space="preserve"> 小时后才需要大修或整机更换。维修或补充液压油时请参照本公司推动器使用说</w:t>
      </w:r>
      <w:r>
        <w:rPr>
          <w:sz w:val="24"/>
        </w:rPr>
        <w:t>明书进行。</w:t>
      </w:r>
    </w:p>
    <w:p>
      <w:pPr>
        <w:spacing w:after="0" w:line="312" w:lineRule="auto"/>
        <w:jc w:val="both"/>
        <w:rPr>
          <w:sz w:val="24"/>
        </w:rPr>
        <w:sectPr>
          <w:pgSz w:w="11920" w:h="16840"/>
          <w:pgMar w:top="1160" w:right="600" w:bottom="280" w:left="600" w:header="720" w:footer="720" w:gutter="0"/>
        </w:sectPr>
      </w:pPr>
    </w:p>
    <w:p>
      <w:pPr>
        <w:pStyle w:val="2"/>
        <w:numPr>
          <w:ilvl w:val="0"/>
          <w:numId w:val="19"/>
        </w:numPr>
        <w:tabs>
          <w:tab w:val="left" w:pos="945"/>
        </w:tabs>
        <w:spacing w:before="40" w:after="0" w:line="240" w:lineRule="auto"/>
        <w:ind w:left="945" w:right="0" w:hanging="300"/>
        <w:jc w:val="left"/>
      </w:pPr>
      <w:r>
        <w:rPr>
          <w:spacing w:val="-3"/>
        </w:rPr>
        <w:t>易损件清单</w:t>
      </w:r>
    </w:p>
    <w:p>
      <w:pPr>
        <w:pStyle w:val="8"/>
        <w:numPr>
          <w:ilvl w:val="1"/>
          <w:numId w:val="19"/>
        </w:numPr>
        <w:tabs>
          <w:tab w:val="left" w:pos="1096"/>
        </w:tabs>
        <w:spacing w:before="221" w:after="0" w:line="240" w:lineRule="auto"/>
        <w:ind w:left="1096" w:right="0" w:hanging="211"/>
        <w:jc w:val="left"/>
        <w:rPr>
          <w:sz w:val="21"/>
        </w:rPr>
      </w:pPr>
      <w:r>
        <w:rPr>
          <w:sz w:val="21"/>
        </w:rPr>
        <w:t>推动器（具体型号见产品铭牌标记）</w:t>
      </w:r>
    </w:p>
    <w:p>
      <w:pPr>
        <w:pStyle w:val="8"/>
        <w:numPr>
          <w:ilvl w:val="1"/>
          <w:numId w:val="19"/>
        </w:numPr>
        <w:tabs>
          <w:tab w:val="left" w:pos="1096"/>
        </w:tabs>
        <w:spacing w:before="91" w:after="0" w:line="240" w:lineRule="auto"/>
        <w:ind w:left="1096" w:right="0" w:hanging="211"/>
        <w:jc w:val="left"/>
        <w:rPr>
          <w:sz w:val="21"/>
        </w:rPr>
      </w:pPr>
      <w:r>
        <w:rPr>
          <w:sz w:val="21"/>
        </w:rPr>
        <w:t>制动衬垫（</w:t>
      </w:r>
      <w:r>
        <w:rPr>
          <w:spacing w:val="-4"/>
          <w:sz w:val="21"/>
        </w:rPr>
        <w:t xml:space="preserve">外形尺寸和相关数据见图 </w:t>
      </w:r>
      <w:r>
        <w:rPr>
          <w:sz w:val="21"/>
        </w:rPr>
        <w:t>15</w:t>
      </w:r>
      <w:r>
        <w:rPr>
          <w:spacing w:val="-15"/>
          <w:sz w:val="21"/>
        </w:rPr>
        <w:t xml:space="preserve">、表 </w:t>
      </w:r>
      <w:r>
        <w:rPr>
          <w:sz w:val="21"/>
        </w:rPr>
        <w:t>6）</w:t>
      </w:r>
    </w:p>
    <w:p>
      <w:pPr>
        <w:pStyle w:val="4"/>
        <w:rPr>
          <w:sz w:val="20"/>
        </w:rPr>
      </w:pPr>
    </w:p>
    <w:p>
      <w:pPr>
        <w:pStyle w:val="4"/>
        <w:rPr>
          <w:sz w:val="20"/>
        </w:rPr>
      </w:pPr>
    </w:p>
    <w:p>
      <w:pPr>
        <w:pStyle w:val="4"/>
        <w:spacing w:before="5"/>
        <w:rPr>
          <w:sz w:val="21"/>
        </w:rPr>
      </w:pPr>
      <w:r>
        <w:drawing>
          <wp:anchor distT="0" distB="0" distL="0" distR="0" simplePos="0" relativeHeight="1024" behindDoc="0" locked="0" layoutInCell="1" allowOverlap="1">
            <wp:simplePos x="0" y="0"/>
            <wp:positionH relativeFrom="page">
              <wp:posOffset>1145540</wp:posOffset>
            </wp:positionH>
            <wp:positionV relativeFrom="paragraph">
              <wp:posOffset>198755</wp:posOffset>
            </wp:positionV>
            <wp:extent cx="5495925" cy="3776980"/>
            <wp:effectExtent l="0" t="0" r="0" b="0"/>
            <wp:wrapTopAndBottom/>
            <wp:docPr id="10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8.png"/>
                    <pic:cNvPicPr>
                      <a:picLocks noChangeAspect="1"/>
                    </pic:cNvPicPr>
                  </pic:nvPicPr>
                  <pic:blipFill>
                    <a:blip r:embed="rId60" cstate="print"/>
                    <a:stretch>
                      <a:fillRect/>
                    </a:stretch>
                  </pic:blipFill>
                  <pic:spPr>
                    <a:xfrm>
                      <a:off x="0" y="0"/>
                      <a:ext cx="5495659" cy="3777138"/>
                    </a:xfrm>
                    <a:prstGeom prst="rect">
                      <a:avLst/>
                    </a:prstGeom>
                  </pic:spPr>
                </pic:pic>
              </a:graphicData>
            </a:graphic>
          </wp:anchor>
        </w:drawing>
      </w:r>
    </w:p>
    <w:p>
      <w:pPr>
        <w:pStyle w:val="4"/>
        <w:rPr>
          <w:sz w:val="15"/>
        </w:rPr>
      </w:pPr>
    </w:p>
    <w:p>
      <w:pPr>
        <w:spacing w:before="70" w:after="31"/>
        <w:ind w:left="0" w:right="1884" w:firstLine="0"/>
        <w:jc w:val="right"/>
        <w:rPr>
          <w:sz w:val="21"/>
        </w:rPr>
      </w:pPr>
      <w:r>
        <mc:AlternateContent>
          <mc:Choice Requires="wps">
            <w:drawing>
              <wp:anchor distT="0" distB="0" distL="114300" distR="114300" simplePos="0" relativeHeight="249339904" behindDoc="1" locked="0" layoutInCell="1" allowOverlap="1">
                <wp:simplePos x="0" y="0"/>
                <wp:positionH relativeFrom="page">
                  <wp:posOffset>3638550</wp:posOffset>
                </wp:positionH>
                <wp:positionV relativeFrom="paragraph">
                  <wp:posOffset>-391160</wp:posOffset>
                </wp:positionV>
                <wp:extent cx="342900" cy="173990"/>
                <wp:effectExtent l="0" t="0" r="0" b="0"/>
                <wp:wrapNone/>
                <wp:docPr id="26" name="文本框 32"/>
                <wp:cNvGraphicFramePr/>
                <a:graphic xmlns:a="http://schemas.openxmlformats.org/drawingml/2006/main">
                  <a:graphicData uri="http://schemas.microsoft.com/office/word/2010/wordprocessingShape">
                    <wps:wsp>
                      <wps:cNvSpPr txBox="1"/>
                      <wps:spPr>
                        <a:xfrm>
                          <a:off x="0" y="0"/>
                          <a:ext cx="342900" cy="173990"/>
                        </a:xfrm>
                        <a:prstGeom prst="rect">
                          <a:avLst/>
                        </a:prstGeom>
                        <a:noFill/>
                        <a:ln>
                          <a:noFill/>
                        </a:ln>
                      </wps:spPr>
                      <wps:txbx>
                        <w:txbxContent>
                          <w:p>
                            <w:pPr>
                              <w:pStyle w:val="4"/>
                              <w:spacing w:line="274" w:lineRule="exact"/>
                            </w:pPr>
                            <w:r>
                              <w:rPr>
                                <w:spacing w:val="-30"/>
                              </w:rPr>
                              <w:t xml:space="preserve">图 </w:t>
                            </w:r>
                            <w:r>
                              <w:rPr>
                                <w:spacing w:val="-10"/>
                              </w:rPr>
                              <w:t>15</w:t>
                            </w:r>
                          </w:p>
                        </w:txbxContent>
                      </wps:txbx>
                      <wps:bodyPr lIns="0" tIns="0" rIns="0" bIns="0" upright="1"/>
                    </wps:wsp>
                  </a:graphicData>
                </a:graphic>
              </wp:anchor>
            </w:drawing>
          </mc:Choice>
          <mc:Fallback>
            <w:pict>
              <v:shape id="文本框 32" o:spid="_x0000_s1026" o:spt="202" type="#_x0000_t202" style="position:absolute;left:0pt;margin-left:286.5pt;margin-top:-30.8pt;height:13.7pt;width:27pt;mso-position-horizontal-relative:page;z-index:-253976576;mso-width-relative:page;mso-height-relative:page;" filled="f" stroked="f" coordsize="21600,21600" o:gfxdata="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KX0sPaAAAACwEAAA8AAAAAAAAAAQAgAAAAIgAAAGRycy9kb3ducmV2LnhtbFBL&#10;AQIUABQAAAAIAIdO4kDNnwyOuwEAAHMDAAAOAAAAAAAAAAEAIAAAACkBAABkcnMvZTJvRG9jLnht&#10;bFBLBQYAAAAABgAGAFkBAABWBQAAAAA=&#10;">
                <v:fill on="f" focussize="0,0"/>
                <v:stroke on="f"/>
                <v:imagedata o:title=""/>
                <o:lock v:ext="edit" aspectratio="f"/>
                <v:textbox inset="0mm,0mm,0mm,0mm">
                  <w:txbxContent>
                    <w:p>
                      <w:pPr>
                        <w:pStyle w:val="4"/>
                        <w:spacing w:line="274" w:lineRule="exact"/>
                      </w:pPr>
                      <w:r>
                        <w:rPr>
                          <w:spacing w:val="-30"/>
                        </w:rPr>
                        <w:t xml:space="preserve">图 </w:t>
                      </w:r>
                      <w:r>
                        <w:rPr>
                          <w:spacing w:val="-10"/>
                        </w:rPr>
                        <w:t>15</w:t>
                      </w:r>
                    </w:p>
                  </w:txbxContent>
                </v:textbox>
              </v:shape>
            </w:pict>
          </mc:Fallback>
        </mc:AlternateContent>
      </w:r>
      <w:r>
        <mc:AlternateContent>
          <mc:Choice Requires="wps">
            <w:drawing>
              <wp:anchor distT="0" distB="0" distL="114300" distR="114300" simplePos="0" relativeHeight="249340928" behindDoc="1" locked="0" layoutInCell="1" allowOverlap="1">
                <wp:simplePos x="0" y="0"/>
                <wp:positionH relativeFrom="page">
                  <wp:posOffset>4057650</wp:posOffset>
                </wp:positionH>
                <wp:positionV relativeFrom="paragraph">
                  <wp:posOffset>1054100</wp:posOffset>
                </wp:positionV>
                <wp:extent cx="400050" cy="1619250"/>
                <wp:effectExtent l="3175" t="3175" r="15875" b="15875"/>
                <wp:wrapNone/>
                <wp:docPr id="28" name="任意多边形 33"/>
                <wp:cNvGraphicFramePr/>
                <a:graphic xmlns:a="http://schemas.openxmlformats.org/drawingml/2006/main">
                  <a:graphicData uri="http://schemas.microsoft.com/office/word/2010/wordprocessingShape">
                    <wps:wsp>
                      <wps:cNvSpPr/>
                      <wps:spPr>
                        <a:xfrm>
                          <a:off x="0" y="0"/>
                          <a:ext cx="400050" cy="1619250"/>
                        </a:xfrm>
                        <a:custGeom>
                          <a:avLst/>
                          <a:gdLst/>
                          <a:ahLst/>
                          <a:cxnLst/>
                          <a:pathLst>
                            <a:path w="630" h="2550">
                              <a:moveTo>
                                <a:pt x="630" y="0"/>
                              </a:moveTo>
                              <a:lnTo>
                                <a:pt x="0" y="630"/>
                              </a:lnTo>
                              <a:moveTo>
                                <a:pt x="630" y="645"/>
                              </a:moveTo>
                              <a:lnTo>
                                <a:pt x="0" y="1275"/>
                              </a:lnTo>
                              <a:moveTo>
                                <a:pt x="630" y="1290"/>
                              </a:moveTo>
                              <a:lnTo>
                                <a:pt x="0" y="1905"/>
                              </a:lnTo>
                              <a:moveTo>
                                <a:pt x="630" y="1920"/>
                              </a:moveTo>
                              <a:lnTo>
                                <a:pt x="0" y="2550"/>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任意多边形 33" o:spid="_x0000_s1026" o:spt="100" style="position:absolute;left:0pt;margin-left:319.5pt;margin-top:83pt;height:127.5pt;width:31.5pt;mso-position-horizontal-relative:page;z-index:-253975552;mso-width-relative:page;mso-height-relative:page;" filled="f" stroked="t" coordsize="630,2550" o:gfxdata="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C/KSRNkAAAALAQAADwAAAAAAAAABACAAAAAiAAAAZHJzL2Rvd25y&#10;ZXYueG1sUEsBAhQAFAAAAAgAh07iQAz73xlvAgAAjQUAAA4AAAAAAAAAAQAgAAAAKAEAAGRycy9l&#10;Mm9Eb2MueG1sUEsFBgAAAAAGAAYAWQEAAAkGAAAAAA==&#10;" path="m630,0l0,630m630,645l0,1275m630,1290l0,1905m630,1920l0,2550e">
                <v:fill on="f" focussize="0,0"/>
                <v:stroke color="#000000" joinstyle="round"/>
                <v:imagedata o:title=""/>
                <o:lock v:ext="edit" aspectratio="f"/>
              </v:shape>
            </w:pict>
          </mc:Fallback>
        </mc:AlternateContent>
      </w:r>
      <w:r>
        <w:rPr>
          <w:sz w:val="21"/>
        </w:rPr>
        <w:t>表 6</w:t>
      </w:r>
    </w:p>
    <w:tbl>
      <w:tblPr>
        <w:tblStyle w:val="5"/>
        <w:tblW w:w="0" w:type="auto"/>
        <w:tblInd w:w="5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0"/>
        <w:gridCol w:w="645"/>
        <w:gridCol w:w="645"/>
        <w:gridCol w:w="645"/>
        <w:gridCol w:w="645"/>
        <w:gridCol w:w="630"/>
        <w:gridCol w:w="645"/>
        <w:gridCol w:w="645"/>
        <w:gridCol w:w="645"/>
        <w:gridCol w:w="1380"/>
        <w:gridCol w:w="600"/>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2040" w:type="dxa"/>
          </w:tcPr>
          <w:p>
            <w:pPr>
              <w:pStyle w:val="9"/>
              <w:spacing w:before="150"/>
              <w:ind w:left="112"/>
              <w:rPr>
                <w:sz w:val="24"/>
              </w:rPr>
            </w:pPr>
            <w:r>
              <w:rPr>
                <w:sz w:val="24"/>
              </w:rPr>
              <w:t>制动器型号</w:t>
            </w:r>
          </w:p>
        </w:tc>
        <w:tc>
          <w:tcPr>
            <w:tcW w:w="645" w:type="dxa"/>
          </w:tcPr>
          <w:p>
            <w:pPr>
              <w:pStyle w:val="9"/>
              <w:spacing w:before="150"/>
              <w:ind w:left="127"/>
              <w:rPr>
                <w:sz w:val="24"/>
              </w:rPr>
            </w:pPr>
            <w:r>
              <w:rPr>
                <w:sz w:val="24"/>
              </w:rPr>
              <w:t>B</w:t>
            </w:r>
          </w:p>
        </w:tc>
        <w:tc>
          <w:tcPr>
            <w:tcW w:w="645" w:type="dxa"/>
          </w:tcPr>
          <w:p>
            <w:pPr>
              <w:pStyle w:val="9"/>
              <w:spacing w:before="150"/>
              <w:ind w:left="112"/>
              <w:rPr>
                <w:sz w:val="24"/>
              </w:rPr>
            </w:pPr>
            <w:r>
              <w:rPr>
                <w:sz w:val="24"/>
              </w:rPr>
              <w:t>H</w:t>
            </w:r>
          </w:p>
        </w:tc>
        <w:tc>
          <w:tcPr>
            <w:tcW w:w="645" w:type="dxa"/>
          </w:tcPr>
          <w:p>
            <w:pPr>
              <w:pStyle w:val="9"/>
              <w:spacing w:before="150"/>
              <w:ind w:left="112"/>
              <w:rPr>
                <w:sz w:val="24"/>
              </w:rPr>
            </w:pPr>
            <w:r>
              <w:rPr>
                <w:sz w:val="24"/>
              </w:rPr>
              <w:t>Md</w:t>
            </w:r>
          </w:p>
        </w:tc>
        <w:tc>
          <w:tcPr>
            <w:tcW w:w="645" w:type="dxa"/>
          </w:tcPr>
          <w:p>
            <w:pPr>
              <w:pStyle w:val="9"/>
              <w:spacing w:before="150"/>
              <w:ind w:left="112"/>
              <w:rPr>
                <w:sz w:val="24"/>
              </w:rPr>
            </w:pPr>
            <w:r>
              <w:rPr>
                <w:sz w:val="24"/>
              </w:rPr>
              <w:t>b</w:t>
            </w:r>
          </w:p>
        </w:tc>
        <w:tc>
          <w:tcPr>
            <w:tcW w:w="630" w:type="dxa"/>
          </w:tcPr>
          <w:p>
            <w:pPr>
              <w:pStyle w:val="9"/>
              <w:spacing w:before="150"/>
              <w:ind w:left="112"/>
              <w:rPr>
                <w:sz w:val="24"/>
              </w:rPr>
            </w:pPr>
            <w:r>
              <w:rPr>
                <w:sz w:val="24"/>
              </w:rPr>
              <w:t>b1</w:t>
            </w:r>
          </w:p>
        </w:tc>
        <w:tc>
          <w:tcPr>
            <w:tcW w:w="645" w:type="dxa"/>
          </w:tcPr>
          <w:p>
            <w:pPr>
              <w:pStyle w:val="9"/>
              <w:spacing w:before="150"/>
              <w:ind w:left="127"/>
              <w:rPr>
                <w:sz w:val="24"/>
              </w:rPr>
            </w:pPr>
            <w:r>
              <w:rPr>
                <w:sz w:val="24"/>
              </w:rPr>
              <w:t>h1</w:t>
            </w:r>
          </w:p>
        </w:tc>
        <w:tc>
          <w:tcPr>
            <w:tcW w:w="645" w:type="dxa"/>
          </w:tcPr>
          <w:p>
            <w:pPr>
              <w:pStyle w:val="9"/>
              <w:spacing w:before="150"/>
              <w:ind w:left="112"/>
              <w:rPr>
                <w:sz w:val="24"/>
              </w:rPr>
            </w:pPr>
            <w:r>
              <w:rPr>
                <w:sz w:val="24"/>
              </w:rPr>
              <w:t>h2</w:t>
            </w:r>
          </w:p>
        </w:tc>
        <w:tc>
          <w:tcPr>
            <w:tcW w:w="645" w:type="dxa"/>
          </w:tcPr>
          <w:p>
            <w:pPr>
              <w:pStyle w:val="9"/>
              <w:spacing w:before="150"/>
              <w:ind w:left="112"/>
              <w:rPr>
                <w:sz w:val="24"/>
              </w:rPr>
            </w:pPr>
            <w:r>
              <w:rPr>
                <w:sz w:val="24"/>
              </w:rPr>
              <w:t>h3</w:t>
            </w:r>
          </w:p>
        </w:tc>
        <w:tc>
          <w:tcPr>
            <w:tcW w:w="1380" w:type="dxa"/>
          </w:tcPr>
          <w:p>
            <w:pPr>
              <w:pStyle w:val="9"/>
              <w:spacing w:before="150"/>
              <w:ind w:left="112"/>
              <w:rPr>
                <w:sz w:val="24"/>
              </w:rPr>
            </w:pPr>
            <w:r>
              <w:rPr>
                <w:sz w:val="24"/>
              </w:rPr>
              <w:t>订货号</w:t>
            </w:r>
          </w:p>
        </w:tc>
        <w:tc>
          <w:tcPr>
            <w:tcW w:w="600" w:type="dxa"/>
          </w:tcPr>
          <w:p>
            <w:pPr>
              <w:pStyle w:val="9"/>
              <w:ind w:left="112"/>
              <w:rPr>
                <w:sz w:val="24"/>
              </w:rPr>
            </w:pPr>
            <w:r>
              <w:rPr>
                <w:sz w:val="24"/>
              </w:rPr>
              <w:t>数</w:t>
            </w:r>
          </w:p>
          <w:p>
            <w:pPr>
              <w:pStyle w:val="9"/>
              <w:spacing w:before="7" w:line="295" w:lineRule="exact"/>
              <w:ind w:left="112"/>
              <w:rPr>
                <w:sz w:val="24"/>
              </w:rPr>
            </w:pPr>
            <w:r>
              <w:rPr>
                <w:sz w:val="24"/>
              </w:rPr>
              <w:t>量</w:t>
            </w:r>
          </w:p>
        </w:tc>
        <w:tc>
          <w:tcPr>
            <w:tcW w:w="900" w:type="dxa"/>
          </w:tcPr>
          <w:p>
            <w:pPr>
              <w:pStyle w:val="9"/>
              <w:ind w:left="217"/>
              <w:rPr>
                <w:sz w:val="24"/>
              </w:rPr>
            </w:pPr>
            <w:r>
              <w:rPr>
                <w:sz w:val="24"/>
              </w:rPr>
              <w:t>重量</w:t>
            </w:r>
          </w:p>
          <w:p>
            <w:pPr>
              <w:pStyle w:val="9"/>
              <w:spacing w:before="7" w:line="295" w:lineRule="exact"/>
              <w:ind w:left="112"/>
              <w:rPr>
                <w:sz w:val="24"/>
              </w:rPr>
            </w:pPr>
            <w:r>
              <w:rPr>
                <w:sz w:val="24"/>
              </w:rPr>
              <w:t>（Kg）</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 w:hRule="atLeast"/>
        </w:trPr>
        <w:tc>
          <w:tcPr>
            <w:tcW w:w="2040" w:type="dxa"/>
          </w:tcPr>
          <w:p>
            <w:pPr>
              <w:pStyle w:val="9"/>
              <w:spacing w:before="150"/>
              <w:ind w:left="112"/>
              <w:rPr>
                <w:sz w:val="24"/>
              </w:rPr>
            </w:pPr>
            <w:r>
              <w:rPr>
                <w:sz w:val="24"/>
              </w:rPr>
              <w:t>YP11-220～300</w:t>
            </w:r>
          </w:p>
        </w:tc>
        <w:tc>
          <w:tcPr>
            <w:tcW w:w="645" w:type="dxa"/>
          </w:tcPr>
          <w:p>
            <w:pPr>
              <w:pStyle w:val="9"/>
              <w:spacing w:before="150"/>
              <w:ind w:left="217"/>
              <w:rPr>
                <w:sz w:val="24"/>
              </w:rPr>
            </w:pPr>
            <w:r>
              <w:rPr>
                <w:sz w:val="24"/>
              </w:rPr>
              <w:t>52</w:t>
            </w:r>
          </w:p>
        </w:tc>
        <w:tc>
          <w:tcPr>
            <w:tcW w:w="645" w:type="dxa"/>
          </w:tcPr>
          <w:p>
            <w:pPr>
              <w:pStyle w:val="9"/>
              <w:spacing w:before="150"/>
              <w:ind w:left="142"/>
              <w:rPr>
                <w:sz w:val="24"/>
              </w:rPr>
            </w:pPr>
            <w:r>
              <w:rPr>
                <w:sz w:val="24"/>
              </w:rPr>
              <w:t>120</w:t>
            </w:r>
          </w:p>
        </w:tc>
        <w:tc>
          <w:tcPr>
            <w:tcW w:w="645" w:type="dxa"/>
          </w:tcPr>
          <w:p>
            <w:pPr>
              <w:pStyle w:val="9"/>
              <w:spacing w:before="150"/>
              <w:ind w:right="245"/>
              <w:jc w:val="right"/>
              <w:rPr>
                <w:sz w:val="24"/>
              </w:rPr>
            </w:pPr>
            <w:r>
              <w:rPr>
                <w:sz w:val="24"/>
              </w:rPr>
              <w:t>8</w:t>
            </w:r>
          </w:p>
        </w:tc>
        <w:tc>
          <w:tcPr>
            <w:tcW w:w="645" w:type="dxa"/>
          </w:tcPr>
          <w:p>
            <w:pPr>
              <w:pStyle w:val="9"/>
              <w:spacing w:before="150"/>
              <w:ind w:right="185"/>
              <w:jc w:val="right"/>
              <w:rPr>
                <w:sz w:val="24"/>
              </w:rPr>
            </w:pPr>
            <w:r>
              <w:rPr>
                <w:sz w:val="24"/>
              </w:rPr>
              <w:t>17</w:t>
            </w:r>
          </w:p>
        </w:tc>
        <w:tc>
          <w:tcPr>
            <w:tcW w:w="630" w:type="dxa"/>
          </w:tcPr>
          <w:p>
            <w:pPr>
              <w:pStyle w:val="9"/>
              <w:spacing w:before="150"/>
              <w:ind w:left="142"/>
              <w:rPr>
                <w:sz w:val="24"/>
              </w:rPr>
            </w:pPr>
            <w:r>
              <w:rPr>
                <w:sz w:val="24"/>
              </w:rPr>
              <w:t>2.3</w:t>
            </w:r>
          </w:p>
        </w:tc>
        <w:tc>
          <w:tcPr>
            <w:tcW w:w="645" w:type="dxa"/>
          </w:tcPr>
          <w:p>
            <w:pPr>
              <w:pStyle w:val="9"/>
              <w:spacing w:before="150"/>
              <w:ind w:left="217"/>
              <w:rPr>
                <w:sz w:val="24"/>
              </w:rPr>
            </w:pPr>
            <w:r>
              <w:rPr>
                <w:sz w:val="24"/>
              </w:rPr>
              <w:t>31</w:t>
            </w:r>
          </w:p>
        </w:tc>
        <w:tc>
          <w:tcPr>
            <w:tcW w:w="645" w:type="dxa"/>
          </w:tcPr>
          <w:p>
            <w:pPr>
              <w:pStyle w:val="9"/>
              <w:spacing w:before="150"/>
              <w:ind w:right="185"/>
              <w:jc w:val="right"/>
              <w:rPr>
                <w:sz w:val="24"/>
              </w:rPr>
            </w:pPr>
            <w:r>
              <w:rPr>
                <w:sz w:val="24"/>
              </w:rPr>
              <w:t>20</w:t>
            </w:r>
          </w:p>
        </w:tc>
        <w:tc>
          <w:tcPr>
            <w:tcW w:w="645" w:type="dxa"/>
          </w:tcPr>
          <w:p>
            <w:pPr>
              <w:pStyle w:val="9"/>
              <w:spacing w:before="150"/>
              <w:ind w:right="245"/>
              <w:jc w:val="right"/>
              <w:rPr>
                <w:sz w:val="24"/>
              </w:rPr>
            </w:pPr>
            <w:r>
              <w:rPr>
                <w:sz w:val="24"/>
              </w:rPr>
              <w:t>8</w:t>
            </w:r>
          </w:p>
        </w:tc>
        <w:tc>
          <w:tcPr>
            <w:tcW w:w="1380" w:type="dxa"/>
          </w:tcPr>
          <w:p>
            <w:pPr>
              <w:pStyle w:val="9"/>
              <w:spacing w:before="150"/>
              <w:ind w:left="337"/>
              <w:rPr>
                <w:sz w:val="24"/>
              </w:rPr>
            </w:pPr>
            <w:r>
              <w:rPr>
                <w:sz w:val="24"/>
              </w:rPr>
              <w:t>ZW38.2</w:t>
            </w:r>
          </w:p>
        </w:tc>
        <w:tc>
          <w:tcPr>
            <w:tcW w:w="600" w:type="dxa"/>
          </w:tcPr>
          <w:p>
            <w:pPr>
              <w:pStyle w:val="9"/>
              <w:spacing w:before="150"/>
              <w:jc w:val="center"/>
              <w:rPr>
                <w:sz w:val="24"/>
              </w:rPr>
            </w:pPr>
            <w:r>
              <w:rPr>
                <w:sz w:val="24"/>
              </w:rPr>
              <w:t>2</w:t>
            </w:r>
          </w:p>
        </w:tc>
        <w:tc>
          <w:tcPr>
            <w:tcW w:w="900" w:type="dxa"/>
          </w:tcPr>
          <w:p>
            <w:pPr>
              <w:pStyle w:val="9"/>
              <w:spacing w:before="150"/>
              <w:ind w:right="185"/>
              <w:jc w:val="right"/>
              <w:rPr>
                <w:sz w:val="24"/>
              </w:rPr>
            </w:pPr>
            <w:r>
              <w:rPr>
                <w:sz w:val="24"/>
              </w:rPr>
              <w:t>0.47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2040" w:type="dxa"/>
          </w:tcPr>
          <w:p>
            <w:pPr>
              <w:pStyle w:val="9"/>
              <w:spacing w:before="150"/>
              <w:ind w:left="112"/>
              <w:rPr>
                <w:sz w:val="24"/>
              </w:rPr>
            </w:pPr>
            <w:r>
              <w:rPr>
                <w:sz w:val="24"/>
              </w:rPr>
              <w:t>YP21-500～800</w:t>
            </w:r>
          </w:p>
        </w:tc>
        <w:tc>
          <w:tcPr>
            <w:tcW w:w="645" w:type="dxa"/>
          </w:tcPr>
          <w:p>
            <w:pPr>
              <w:pStyle w:val="9"/>
              <w:spacing w:before="150"/>
              <w:ind w:left="217"/>
              <w:rPr>
                <w:sz w:val="24"/>
              </w:rPr>
            </w:pPr>
            <w:r>
              <w:rPr>
                <w:sz w:val="24"/>
              </w:rPr>
              <w:t>70</w:t>
            </w:r>
          </w:p>
        </w:tc>
        <w:tc>
          <w:tcPr>
            <w:tcW w:w="645" w:type="dxa"/>
          </w:tcPr>
          <w:p>
            <w:pPr>
              <w:pStyle w:val="9"/>
              <w:spacing w:before="150"/>
              <w:ind w:left="142"/>
              <w:rPr>
                <w:sz w:val="24"/>
              </w:rPr>
            </w:pPr>
            <w:r>
              <w:rPr>
                <w:sz w:val="24"/>
              </w:rPr>
              <w:t>230</w:t>
            </w:r>
          </w:p>
        </w:tc>
        <w:tc>
          <w:tcPr>
            <w:tcW w:w="645" w:type="dxa"/>
          </w:tcPr>
          <w:p>
            <w:pPr>
              <w:pStyle w:val="9"/>
              <w:spacing w:before="150"/>
              <w:ind w:right="245"/>
              <w:jc w:val="right"/>
              <w:rPr>
                <w:sz w:val="24"/>
              </w:rPr>
            </w:pPr>
            <w:r>
              <w:rPr>
                <w:sz w:val="24"/>
              </w:rPr>
              <w:t>8</w:t>
            </w:r>
          </w:p>
        </w:tc>
        <w:tc>
          <w:tcPr>
            <w:tcW w:w="645" w:type="dxa"/>
          </w:tcPr>
          <w:p>
            <w:pPr>
              <w:pStyle w:val="9"/>
              <w:spacing w:before="150"/>
              <w:ind w:right="185"/>
              <w:jc w:val="right"/>
              <w:rPr>
                <w:sz w:val="24"/>
              </w:rPr>
            </w:pPr>
            <w:r>
              <w:rPr>
                <w:sz w:val="24"/>
              </w:rPr>
              <w:t>20</w:t>
            </w:r>
          </w:p>
        </w:tc>
        <w:tc>
          <w:tcPr>
            <w:tcW w:w="630" w:type="dxa"/>
          </w:tcPr>
          <w:p>
            <w:pPr>
              <w:pStyle w:val="9"/>
              <w:spacing w:before="150"/>
              <w:ind w:left="30"/>
              <w:jc w:val="center"/>
              <w:rPr>
                <w:sz w:val="24"/>
              </w:rPr>
            </w:pPr>
            <w:r>
              <w:rPr>
                <w:sz w:val="24"/>
              </w:rPr>
              <w:t>2</w:t>
            </w:r>
          </w:p>
        </w:tc>
        <w:tc>
          <w:tcPr>
            <w:tcW w:w="645" w:type="dxa"/>
          </w:tcPr>
          <w:p>
            <w:pPr>
              <w:pStyle w:val="9"/>
              <w:rPr>
                <w:rFonts w:ascii="Times New Roman"/>
                <w:sz w:val="22"/>
              </w:rPr>
            </w:pPr>
          </w:p>
        </w:tc>
        <w:tc>
          <w:tcPr>
            <w:tcW w:w="645" w:type="dxa"/>
          </w:tcPr>
          <w:p>
            <w:pPr>
              <w:pStyle w:val="9"/>
              <w:spacing w:before="150"/>
              <w:ind w:right="185"/>
              <w:jc w:val="right"/>
              <w:rPr>
                <w:sz w:val="24"/>
              </w:rPr>
            </w:pPr>
            <w:r>
              <w:rPr>
                <w:sz w:val="24"/>
              </w:rPr>
              <w:t>48</w:t>
            </w:r>
          </w:p>
        </w:tc>
        <w:tc>
          <w:tcPr>
            <w:tcW w:w="645" w:type="dxa"/>
          </w:tcPr>
          <w:p>
            <w:pPr>
              <w:pStyle w:val="9"/>
              <w:spacing w:before="150"/>
              <w:ind w:right="185"/>
              <w:jc w:val="right"/>
              <w:rPr>
                <w:sz w:val="24"/>
              </w:rPr>
            </w:pPr>
            <w:r>
              <w:rPr>
                <w:sz w:val="24"/>
              </w:rPr>
              <w:t>12</w:t>
            </w:r>
          </w:p>
        </w:tc>
        <w:tc>
          <w:tcPr>
            <w:tcW w:w="1380" w:type="dxa"/>
          </w:tcPr>
          <w:p>
            <w:pPr>
              <w:pStyle w:val="9"/>
              <w:spacing w:before="150"/>
              <w:ind w:left="277"/>
              <w:rPr>
                <w:sz w:val="24"/>
              </w:rPr>
            </w:pPr>
            <w:r>
              <w:rPr>
                <w:sz w:val="24"/>
              </w:rPr>
              <w:t>ZW112.2</w:t>
            </w:r>
          </w:p>
        </w:tc>
        <w:tc>
          <w:tcPr>
            <w:tcW w:w="600" w:type="dxa"/>
          </w:tcPr>
          <w:p>
            <w:pPr>
              <w:pStyle w:val="9"/>
              <w:spacing w:before="150"/>
              <w:jc w:val="center"/>
              <w:rPr>
                <w:sz w:val="24"/>
              </w:rPr>
            </w:pPr>
            <w:r>
              <w:rPr>
                <w:sz w:val="24"/>
              </w:rPr>
              <w:t>2</w:t>
            </w:r>
          </w:p>
        </w:tc>
        <w:tc>
          <w:tcPr>
            <w:tcW w:w="900" w:type="dxa"/>
          </w:tcPr>
          <w:p>
            <w:pPr>
              <w:pStyle w:val="9"/>
              <w:spacing w:before="150"/>
              <w:ind w:right="245"/>
              <w:jc w:val="right"/>
              <w:rPr>
                <w:sz w:val="24"/>
              </w:rPr>
            </w:pPr>
            <w:r>
              <w:rPr>
                <w:sz w:val="24"/>
              </w:rPr>
              <w:t>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2040" w:type="dxa"/>
          </w:tcPr>
          <w:p>
            <w:pPr>
              <w:pStyle w:val="9"/>
              <w:spacing w:before="150"/>
              <w:ind w:left="112"/>
              <w:rPr>
                <w:sz w:val="24"/>
              </w:rPr>
            </w:pPr>
            <w:r>
              <w:rPr>
                <w:sz w:val="24"/>
              </w:rPr>
              <w:t>YP31-1250～3000</w:t>
            </w:r>
          </w:p>
        </w:tc>
        <w:tc>
          <w:tcPr>
            <w:tcW w:w="645" w:type="dxa"/>
          </w:tcPr>
          <w:p>
            <w:pPr>
              <w:pStyle w:val="9"/>
              <w:spacing w:before="150"/>
              <w:ind w:left="217"/>
              <w:rPr>
                <w:sz w:val="24"/>
              </w:rPr>
            </w:pPr>
            <w:r>
              <w:rPr>
                <w:sz w:val="24"/>
              </w:rPr>
              <w:t>90</w:t>
            </w:r>
          </w:p>
        </w:tc>
        <w:tc>
          <w:tcPr>
            <w:tcW w:w="645" w:type="dxa"/>
          </w:tcPr>
          <w:p>
            <w:pPr>
              <w:pStyle w:val="9"/>
              <w:spacing w:before="150"/>
              <w:ind w:left="142"/>
              <w:rPr>
                <w:sz w:val="24"/>
              </w:rPr>
            </w:pPr>
            <w:r>
              <w:rPr>
                <w:sz w:val="24"/>
              </w:rPr>
              <w:t>307</w:t>
            </w:r>
          </w:p>
        </w:tc>
        <w:tc>
          <w:tcPr>
            <w:tcW w:w="645" w:type="dxa"/>
          </w:tcPr>
          <w:p>
            <w:pPr>
              <w:pStyle w:val="9"/>
              <w:spacing w:before="150"/>
              <w:ind w:right="185"/>
              <w:jc w:val="right"/>
              <w:rPr>
                <w:sz w:val="24"/>
              </w:rPr>
            </w:pPr>
            <w:r>
              <w:rPr>
                <w:sz w:val="24"/>
              </w:rPr>
              <w:t>12</w:t>
            </w:r>
          </w:p>
        </w:tc>
        <w:tc>
          <w:tcPr>
            <w:tcW w:w="645" w:type="dxa"/>
          </w:tcPr>
          <w:p>
            <w:pPr>
              <w:pStyle w:val="9"/>
              <w:spacing w:before="150"/>
              <w:ind w:right="185"/>
              <w:jc w:val="right"/>
              <w:rPr>
                <w:sz w:val="24"/>
              </w:rPr>
            </w:pPr>
            <w:r>
              <w:rPr>
                <w:sz w:val="24"/>
              </w:rPr>
              <w:t>25</w:t>
            </w:r>
          </w:p>
        </w:tc>
        <w:tc>
          <w:tcPr>
            <w:tcW w:w="630" w:type="dxa"/>
          </w:tcPr>
          <w:p>
            <w:pPr>
              <w:pStyle w:val="9"/>
              <w:spacing w:before="150"/>
              <w:ind w:left="30"/>
              <w:jc w:val="center"/>
              <w:rPr>
                <w:sz w:val="24"/>
              </w:rPr>
            </w:pPr>
            <w:r>
              <w:rPr>
                <w:sz w:val="24"/>
              </w:rPr>
              <w:t>3</w:t>
            </w:r>
          </w:p>
        </w:tc>
        <w:tc>
          <w:tcPr>
            <w:tcW w:w="645" w:type="dxa"/>
          </w:tcPr>
          <w:p>
            <w:pPr>
              <w:pStyle w:val="9"/>
              <w:rPr>
                <w:rFonts w:ascii="Times New Roman"/>
                <w:sz w:val="22"/>
              </w:rPr>
            </w:pPr>
          </w:p>
        </w:tc>
        <w:tc>
          <w:tcPr>
            <w:tcW w:w="645" w:type="dxa"/>
          </w:tcPr>
          <w:p>
            <w:pPr>
              <w:pStyle w:val="9"/>
              <w:spacing w:before="150"/>
              <w:ind w:right="185"/>
              <w:jc w:val="right"/>
              <w:rPr>
                <w:sz w:val="24"/>
              </w:rPr>
            </w:pPr>
            <w:r>
              <w:rPr>
                <w:sz w:val="24"/>
              </w:rPr>
              <w:t>60</w:t>
            </w:r>
          </w:p>
        </w:tc>
        <w:tc>
          <w:tcPr>
            <w:tcW w:w="645" w:type="dxa"/>
          </w:tcPr>
          <w:p>
            <w:pPr>
              <w:pStyle w:val="9"/>
              <w:spacing w:before="150"/>
              <w:ind w:right="185"/>
              <w:jc w:val="right"/>
              <w:rPr>
                <w:sz w:val="24"/>
              </w:rPr>
            </w:pPr>
            <w:r>
              <w:rPr>
                <w:sz w:val="24"/>
              </w:rPr>
              <w:t>16</w:t>
            </w:r>
          </w:p>
        </w:tc>
        <w:tc>
          <w:tcPr>
            <w:tcW w:w="1380" w:type="dxa"/>
          </w:tcPr>
          <w:p>
            <w:pPr>
              <w:pStyle w:val="9"/>
              <w:spacing w:before="150"/>
              <w:ind w:left="277"/>
              <w:rPr>
                <w:sz w:val="24"/>
              </w:rPr>
            </w:pPr>
            <w:r>
              <w:rPr>
                <w:sz w:val="24"/>
              </w:rPr>
              <w:t>ZW210.2</w:t>
            </w:r>
          </w:p>
        </w:tc>
        <w:tc>
          <w:tcPr>
            <w:tcW w:w="600" w:type="dxa"/>
          </w:tcPr>
          <w:p>
            <w:pPr>
              <w:pStyle w:val="9"/>
              <w:spacing w:before="150"/>
              <w:jc w:val="center"/>
              <w:rPr>
                <w:sz w:val="24"/>
              </w:rPr>
            </w:pPr>
            <w:r>
              <w:rPr>
                <w:sz w:val="24"/>
              </w:rPr>
              <w:t>2</w:t>
            </w:r>
          </w:p>
        </w:tc>
        <w:tc>
          <w:tcPr>
            <w:tcW w:w="900" w:type="dxa"/>
          </w:tcPr>
          <w:p>
            <w:pPr>
              <w:pStyle w:val="9"/>
              <w:spacing w:before="150"/>
              <w:ind w:right="245"/>
              <w:jc w:val="right"/>
              <w:rPr>
                <w:sz w:val="24"/>
              </w:rPr>
            </w:pPr>
            <w:r>
              <w:rPr>
                <w:sz w:val="24"/>
              </w:rPr>
              <w:t>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 w:hRule="atLeast"/>
        </w:trPr>
        <w:tc>
          <w:tcPr>
            <w:tcW w:w="2040" w:type="dxa"/>
          </w:tcPr>
          <w:p>
            <w:pPr>
              <w:pStyle w:val="9"/>
              <w:spacing w:before="150"/>
              <w:ind w:left="112"/>
              <w:rPr>
                <w:sz w:val="24"/>
              </w:rPr>
            </w:pPr>
            <w:r>
              <w:rPr>
                <w:sz w:val="24"/>
              </w:rPr>
              <w:t>YP32-3000</w:t>
            </w:r>
          </w:p>
        </w:tc>
        <w:tc>
          <w:tcPr>
            <w:tcW w:w="645" w:type="dxa"/>
          </w:tcPr>
          <w:p>
            <w:pPr>
              <w:pStyle w:val="9"/>
              <w:spacing w:before="150"/>
              <w:ind w:left="217"/>
              <w:rPr>
                <w:sz w:val="24"/>
              </w:rPr>
            </w:pPr>
            <w:r>
              <w:rPr>
                <w:sz w:val="24"/>
              </w:rPr>
              <w:t>90</w:t>
            </w:r>
          </w:p>
        </w:tc>
        <w:tc>
          <w:tcPr>
            <w:tcW w:w="645" w:type="dxa"/>
          </w:tcPr>
          <w:p>
            <w:pPr>
              <w:pStyle w:val="9"/>
              <w:spacing w:before="150"/>
              <w:ind w:left="142"/>
              <w:rPr>
                <w:sz w:val="24"/>
              </w:rPr>
            </w:pPr>
            <w:r>
              <w:rPr>
                <w:sz w:val="24"/>
              </w:rPr>
              <w:t>307</w:t>
            </w:r>
          </w:p>
        </w:tc>
        <w:tc>
          <w:tcPr>
            <w:tcW w:w="645" w:type="dxa"/>
          </w:tcPr>
          <w:p>
            <w:pPr>
              <w:pStyle w:val="9"/>
              <w:spacing w:before="150"/>
              <w:ind w:right="185"/>
              <w:jc w:val="right"/>
              <w:rPr>
                <w:sz w:val="24"/>
              </w:rPr>
            </w:pPr>
            <w:r>
              <w:rPr>
                <w:sz w:val="24"/>
              </w:rPr>
              <w:t>12</w:t>
            </w:r>
          </w:p>
        </w:tc>
        <w:tc>
          <w:tcPr>
            <w:tcW w:w="645" w:type="dxa"/>
          </w:tcPr>
          <w:p>
            <w:pPr>
              <w:pStyle w:val="9"/>
              <w:spacing w:before="150"/>
              <w:ind w:right="185"/>
              <w:jc w:val="right"/>
              <w:rPr>
                <w:sz w:val="24"/>
              </w:rPr>
            </w:pPr>
            <w:r>
              <w:rPr>
                <w:sz w:val="24"/>
              </w:rPr>
              <w:t>25</w:t>
            </w:r>
          </w:p>
        </w:tc>
        <w:tc>
          <w:tcPr>
            <w:tcW w:w="630" w:type="dxa"/>
          </w:tcPr>
          <w:p>
            <w:pPr>
              <w:pStyle w:val="9"/>
              <w:spacing w:before="150"/>
              <w:ind w:left="30"/>
              <w:jc w:val="center"/>
              <w:rPr>
                <w:sz w:val="24"/>
              </w:rPr>
            </w:pPr>
            <w:r>
              <w:rPr>
                <w:sz w:val="24"/>
              </w:rPr>
              <w:t>3</w:t>
            </w:r>
          </w:p>
        </w:tc>
        <w:tc>
          <w:tcPr>
            <w:tcW w:w="645" w:type="dxa"/>
          </w:tcPr>
          <w:p>
            <w:pPr>
              <w:pStyle w:val="9"/>
              <w:rPr>
                <w:rFonts w:ascii="Times New Roman"/>
                <w:sz w:val="22"/>
              </w:rPr>
            </w:pPr>
          </w:p>
        </w:tc>
        <w:tc>
          <w:tcPr>
            <w:tcW w:w="645" w:type="dxa"/>
          </w:tcPr>
          <w:p>
            <w:pPr>
              <w:pStyle w:val="9"/>
              <w:spacing w:before="150"/>
              <w:ind w:right="185"/>
              <w:jc w:val="right"/>
              <w:rPr>
                <w:sz w:val="24"/>
              </w:rPr>
            </w:pPr>
            <w:r>
              <w:rPr>
                <w:sz w:val="24"/>
              </w:rPr>
              <w:t>60</w:t>
            </w:r>
          </w:p>
        </w:tc>
        <w:tc>
          <w:tcPr>
            <w:tcW w:w="645" w:type="dxa"/>
          </w:tcPr>
          <w:p>
            <w:pPr>
              <w:pStyle w:val="9"/>
              <w:spacing w:before="150"/>
              <w:ind w:right="185"/>
              <w:jc w:val="right"/>
              <w:rPr>
                <w:sz w:val="24"/>
              </w:rPr>
            </w:pPr>
            <w:r>
              <w:rPr>
                <w:sz w:val="24"/>
              </w:rPr>
              <w:t>16</w:t>
            </w:r>
          </w:p>
        </w:tc>
        <w:tc>
          <w:tcPr>
            <w:tcW w:w="1380" w:type="dxa"/>
          </w:tcPr>
          <w:p>
            <w:pPr>
              <w:pStyle w:val="9"/>
              <w:spacing w:before="150"/>
              <w:ind w:left="277"/>
              <w:rPr>
                <w:sz w:val="24"/>
              </w:rPr>
            </w:pPr>
            <w:r>
              <w:rPr>
                <w:sz w:val="24"/>
              </w:rPr>
              <w:t>ZW210.2</w:t>
            </w:r>
          </w:p>
        </w:tc>
        <w:tc>
          <w:tcPr>
            <w:tcW w:w="600" w:type="dxa"/>
          </w:tcPr>
          <w:p>
            <w:pPr>
              <w:pStyle w:val="9"/>
              <w:spacing w:before="150"/>
              <w:jc w:val="center"/>
              <w:rPr>
                <w:sz w:val="24"/>
              </w:rPr>
            </w:pPr>
            <w:r>
              <w:rPr>
                <w:sz w:val="24"/>
              </w:rPr>
              <w:t>2</w:t>
            </w:r>
          </w:p>
        </w:tc>
        <w:tc>
          <w:tcPr>
            <w:tcW w:w="900" w:type="dxa"/>
          </w:tcPr>
          <w:p>
            <w:pPr>
              <w:pStyle w:val="9"/>
              <w:spacing w:before="150"/>
              <w:ind w:right="245"/>
              <w:jc w:val="right"/>
              <w:rPr>
                <w:sz w:val="24"/>
              </w:rPr>
            </w:pPr>
            <w:r>
              <w:rPr>
                <w:sz w:val="24"/>
              </w:rPr>
              <w:t>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trPr>
        <w:tc>
          <w:tcPr>
            <w:tcW w:w="2040" w:type="dxa"/>
          </w:tcPr>
          <w:p>
            <w:pPr>
              <w:pStyle w:val="9"/>
              <w:spacing w:before="150"/>
              <w:ind w:left="112"/>
              <w:rPr>
                <w:sz w:val="24"/>
              </w:rPr>
            </w:pPr>
            <w:r>
              <w:rPr>
                <w:sz w:val="24"/>
              </w:rPr>
              <w:t>YP41-4500</w:t>
            </w:r>
          </w:p>
        </w:tc>
        <w:tc>
          <w:tcPr>
            <w:tcW w:w="645" w:type="dxa"/>
          </w:tcPr>
          <w:p>
            <w:pPr>
              <w:pStyle w:val="9"/>
              <w:spacing w:before="150"/>
              <w:ind w:left="157"/>
              <w:rPr>
                <w:sz w:val="24"/>
              </w:rPr>
            </w:pPr>
            <w:r>
              <w:rPr>
                <w:sz w:val="24"/>
              </w:rPr>
              <w:t>120</w:t>
            </w:r>
          </w:p>
        </w:tc>
        <w:tc>
          <w:tcPr>
            <w:tcW w:w="645" w:type="dxa"/>
          </w:tcPr>
          <w:p>
            <w:pPr>
              <w:pStyle w:val="9"/>
              <w:spacing w:before="150"/>
              <w:ind w:left="142"/>
              <w:rPr>
                <w:sz w:val="24"/>
              </w:rPr>
            </w:pPr>
            <w:r>
              <w:rPr>
                <w:sz w:val="24"/>
              </w:rPr>
              <w:t>400</w:t>
            </w:r>
          </w:p>
        </w:tc>
        <w:tc>
          <w:tcPr>
            <w:tcW w:w="645" w:type="dxa"/>
          </w:tcPr>
          <w:p>
            <w:pPr>
              <w:pStyle w:val="9"/>
              <w:spacing w:before="150"/>
              <w:ind w:right="185"/>
              <w:jc w:val="right"/>
              <w:rPr>
                <w:sz w:val="24"/>
              </w:rPr>
            </w:pPr>
            <w:r>
              <w:rPr>
                <w:sz w:val="24"/>
              </w:rPr>
              <w:t>12</w:t>
            </w:r>
          </w:p>
        </w:tc>
        <w:tc>
          <w:tcPr>
            <w:tcW w:w="645" w:type="dxa"/>
          </w:tcPr>
          <w:p>
            <w:pPr>
              <w:pStyle w:val="9"/>
              <w:spacing w:before="150"/>
              <w:ind w:right="185"/>
              <w:jc w:val="right"/>
              <w:rPr>
                <w:sz w:val="24"/>
              </w:rPr>
            </w:pPr>
            <w:r>
              <w:rPr>
                <w:sz w:val="24"/>
              </w:rPr>
              <w:t>25</w:t>
            </w:r>
          </w:p>
        </w:tc>
        <w:tc>
          <w:tcPr>
            <w:tcW w:w="630" w:type="dxa"/>
          </w:tcPr>
          <w:p>
            <w:pPr>
              <w:pStyle w:val="9"/>
              <w:spacing w:before="150"/>
              <w:ind w:left="30"/>
              <w:jc w:val="center"/>
              <w:rPr>
                <w:sz w:val="24"/>
              </w:rPr>
            </w:pPr>
            <w:r>
              <w:rPr>
                <w:sz w:val="24"/>
              </w:rPr>
              <w:t>3</w:t>
            </w:r>
          </w:p>
        </w:tc>
        <w:tc>
          <w:tcPr>
            <w:tcW w:w="645" w:type="dxa"/>
          </w:tcPr>
          <w:p>
            <w:pPr>
              <w:pStyle w:val="9"/>
              <w:rPr>
                <w:rFonts w:ascii="Times New Roman"/>
                <w:sz w:val="22"/>
              </w:rPr>
            </w:pPr>
          </w:p>
        </w:tc>
        <w:tc>
          <w:tcPr>
            <w:tcW w:w="645" w:type="dxa"/>
          </w:tcPr>
          <w:p>
            <w:pPr>
              <w:pStyle w:val="9"/>
              <w:spacing w:before="150"/>
              <w:ind w:right="185"/>
              <w:jc w:val="right"/>
              <w:rPr>
                <w:sz w:val="24"/>
              </w:rPr>
            </w:pPr>
            <w:r>
              <w:rPr>
                <w:sz w:val="24"/>
              </w:rPr>
              <w:t>90</w:t>
            </w:r>
          </w:p>
        </w:tc>
        <w:tc>
          <w:tcPr>
            <w:tcW w:w="645" w:type="dxa"/>
          </w:tcPr>
          <w:p>
            <w:pPr>
              <w:pStyle w:val="9"/>
              <w:spacing w:before="150"/>
              <w:ind w:right="185"/>
              <w:jc w:val="right"/>
              <w:rPr>
                <w:sz w:val="24"/>
              </w:rPr>
            </w:pPr>
            <w:r>
              <w:rPr>
                <w:sz w:val="24"/>
              </w:rPr>
              <w:t>16</w:t>
            </w:r>
          </w:p>
        </w:tc>
        <w:tc>
          <w:tcPr>
            <w:tcW w:w="1380" w:type="dxa"/>
          </w:tcPr>
          <w:p>
            <w:pPr>
              <w:pStyle w:val="9"/>
              <w:spacing w:before="150"/>
              <w:ind w:left="157"/>
              <w:rPr>
                <w:sz w:val="24"/>
              </w:rPr>
            </w:pPr>
            <w:r>
              <w:rPr>
                <w:sz w:val="24"/>
              </w:rPr>
              <w:t>ZW350.P.2</w:t>
            </w:r>
          </w:p>
        </w:tc>
        <w:tc>
          <w:tcPr>
            <w:tcW w:w="600" w:type="dxa"/>
          </w:tcPr>
          <w:p>
            <w:pPr>
              <w:pStyle w:val="9"/>
              <w:spacing w:before="150"/>
              <w:jc w:val="center"/>
              <w:rPr>
                <w:sz w:val="24"/>
              </w:rPr>
            </w:pPr>
            <w:r>
              <w:rPr>
                <w:sz w:val="24"/>
              </w:rPr>
              <w:t>2</w:t>
            </w:r>
          </w:p>
        </w:tc>
        <w:tc>
          <w:tcPr>
            <w:tcW w:w="900" w:type="dxa"/>
          </w:tcPr>
          <w:p>
            <w:pPr>
              <w:pStyle w:val="9"/>
              <w:spacing w:before="150"/>
              <w:ind w:right="245"/>
              <w:jc w:val="right"/>
              <w:rPr>
                <w:sz w:val="24"/>
              </w:rPr>
            </w:pPr>
            <w:r>
              <w:rPr>
                <w:sz w:val="24"/>
              </w:rPr>
              <w:t>5.3</w:t>
            </w:r>
          </w:p>
        </w:tc>
      </w:tr>
    </w:tbl>
    <w:p>
      <w:pPr>
        <w:spacing w:after="0"/>
        <w:jc w:val="right"/>
        <w:rPr>
          <w:sz w:val="24"/>
        </w:rPr>
        <w:sectPr>
          <w:pgSz w:w="11920" w:h="16840"/>
          <w:pgMar w:top="1220" w:right="600" w:bottom="280" w:left="600" w:header="720" w:footer="720" w:gutter="0"/>
        </w:sectPr>
      </w:pPr>
    </w:p>
    <w:p>
      <w:pPr>
        <w:pStyle w:val="2"/>
        <w:spacing w:before="35"/>
        <w:ind w:left="645"/>
      </w:pPr>
      <w:r>
        <w:t>6．常见故障分析及排障方法</w:t>
      </w:r>
    </w:p>
    <w:tbl>
      <w:tblPr>
        <w:tblStyle w:val="5"/>
        <w:tblW w:w="0" w:type="auto"/>
        <w:tblInd w:w="5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25"/>
        <w:gridCol w:w="5580"/>
        <w:gridCol w:w="24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25" w:type="dxa"/>
          </w:tcPr>
          <w:p>
            <w:pPr>
              <w:pStyle w:val="9"/>
              <w:spacing w:before="86" w:line="269" w:lineRule="exact"/>
              <w:ind w:left="125" w:right="110"/>
              <w:jc w:val="center"/>
              <w:rPr>
                <w:sz w:val="21"/>
              </w:rPr>
            </w:pPr>
            <w:r>
              <w:rPr>
                <w:sz w:val="21"/>
              </w:rPr>
              <w:t>故障现象</w:t>
            </w:r>
          </w:p>
        </w:tc>
        <w:tc>
          <w:tcPr>
            <w:tcW w:w="5580" w:type="dxa"/>
          </w:tcPr>
          <w:p>
            <w:pPr>
              <w:pStyle w:val="9"/>
              <w:spacing w:before="86" w:line="269" w:lineRule="exact"/>
              <w:ind w:left="77" w:right="77"/>
              <w:jc w:val="center"/>
              <w:rPr>
                <w:sz w:val="21"/>
              </w:rPr>
            </w:pPr>
            <w:r>
              <w:rPr>
                <w:sz w:val="21"/>
              </w:rPr>
              <w:t>可能的原因及排障方法</w:t>
            </w:r>
          </w:p>
        </w:tc>
        <w:tc>
          <w:tcPr>
            <w:tcW w:w="2430" w:type="dxa"/>
          </w:tcPr>
          <w:p>
            <w:pPr>
              <w:pStyle w:val="9"/>
              <w:spacing w:before="86" w:line="269" w:lineRule="exact"/>
              <w:ind w:left="110" w:right="80"/>
              <w:jc w:val="center"/>
              <w:rPr>
                <w:sz w:val="21"/>
              </w:rPr>
            </w:pPr>
            <w:r>
              <w:rPr>
                <w:sz w:val="21"/>
              </w:rPr>
              <w:t>预防措施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1" w:hRule="atLeast"/>
        </w:trPr>
        <w:tc>
          <w:tcPr>
            <w:tcW w:w="1725" w:type="dxa"/>
            <w:tcBorders>
              <w:bottom w:val="nil"/>
            </w:tcBorders>
          </w:tcPr>
          <w:p>
            <w:pPr>
              <w:pStyle w:val="9"/>
              <w:rPr>
                <w:rFonts w:ascii="Times New Roman"/>
                <w:sz w:val="20"/>
              </w:rPr>
            </w:pPr>
          </w:p>
        </w:tc>
        <w:tc>
          <w:tcPr>
            <w:tcW w:w="5580" w:type="dxa"/>
            <w:tcBorders>
              <w:bottom w:val="nil"/>
            </w:tcBorders>
          </w:tcPr>
          <w:p>
            <w:pPr>
              <w:pStyle w:val="9"/>
              <w:spacing w:before="86"/>
              <w:ind w:left="112"/>
              <w:rPr>
                <w:sz w:val="21"/>
              </w:rPr>
            </w:pPr>
            <w:r>
              <w:rPr>
                <w:sz w:val="21"/>
              </w:rPr>
              <w:t>a)</w:t>
            </w:r>
            <w:r>
              <w:rPr>
                <w:spacing w:val="-5"/>
                <w:sz w:val="21"/>
              </w:rPr>
              <w:t>线路或控制故障从而导致推动器电机不得电或缺相，可将</w:t>
            </w:r>
          </w:p>
          <w:p>
            <w:pPr>
              <w:pStyle w:val="9"/>
              <w:spacing w:before="106"/>
              <w:ind w:left="112"/>
              <w:rPr>
                <w:sz w:val="21"/>
              </w:rPr>
            </w:pPr>
            <w:r>
              <w:rPr>
                <w:spacing w:val="-7"/>
                <w:sz w:val="21"/>
              </w:rPr>
              <w:t>推动器接线盒盖打开，用万用表测量检查电机相间电压；如</w:t>
            </w:r>
          </w:p>
        </w:tc>
        <w:tc>
          <w:tcPr>
            <w:tcW w:w="2430" w:type="dxa"/>
            <w:vMerge w:val="restart"/>
          </w:tcPr>
          <w:p>
            <w:pPr>
              <w:pStyle w:val="9"/>
              <w:rPr>
                <w:b/>
                <w:sz w:val="24"/>
              </w:rPr>
            </w:pPr>
          </w:p>
          <w:p>
            <w:pPr>
              <w:pStyle w:val="9"/>
              <w:rPr>
                <w:b/>
                <w:sz w:val="24"/>
              </w:rPr>
            </w:pPr>
          </w:p>
          <w:p>
            <w:pPr>
              <w:pStyle w:val="9"/>
              <w:spacing w:before="6"/>
              <w:rPr>
                <w:b/>
                <w:sz w:val="32"/>
              </w:rPr>
            </w:pPr>
          </w:p>
          <w:p>
            <w:pPr>
              <w:pStyle w:val="9"/>
              <w:spacing w:line="338" w:lineRule="auto"/>
              <w:ind w:left="112" w:right="-15"/>
              <w:rPr>
                <w:sz w:val="21"/>
              </w:rPr>
            </w:pPr>
            <w:r>
              <w:rPr>
                <w:spacing w:val="-23"/>
                <w:sz w:val="21"/>
              </w:rPr>
              <w:t xml:space="preserve">除 </w:t>
            </w:r>
            <w:r>
              <w:rPr>
                <w:sz w:val="21"/>
              </w:rPr>
              <w:t>d</w:t>
            </w:r>
            <w:r>
              <w:rPr>
                <w:spacing w:val="-16"/>
                <w:sz w:val="21"/>
              </w:rPr>
              <w:t xml:space="preserve"> 项故障外，其他故障均可通过良好的运行维 </w:t>
            </w:r>
            <w:r>
              <w:rPr>
                <w:spacing w:val="-17"/>
                <w:sz w:val="21"/>
              </w:rPr>
              <w:t xml:space="preserve">护进行预防，如电缆进线应通过相应规格的电缆 </w:t>
            </w:r>
            <w:r>
              <w:rPr>
                <w:spacing w:val="-16"/>
                <w:sz w:val="21"/>
              </w:rPr>
              <w:t>填料函，接线时应检查防</w:t>
            </w:r>
            <w:r>
              <w:rPr>
                <w:spacing w:val="-19"/>
                <w:sz w:val="21"/>
              </w:rPr>
              <w:t xml:space="preserve">松措施并拧紧。接好线后应将电缆填料函的压紧 </w:t>
            </w:r>
            <w:r>
              <w:rPr>
                <w:spacing w:val="-17"/>
                <w:sz w:val="21"/>
              </w:rPr>
              <w:t>螺母拧紧，防止内部接线受外部电缆抽动的影响。</w:t>
            </w:r>
            <w:r>
              <w:rPr>
                <w:sz w:val="21"/>
              </w:rPr>
              <w:t xml:space="preserve">接线盒盖在接完线后应 </w:t>
            </w:r>
            <w:r>
              <w:rPr>
                <w:spacing w:val="-10"/>
                <w:sz w:val="21"/>
              </w:rPr>
              <w:t>安装好，防止水气或雨水</w:t>
            </w:r>
          </w:p>
          <w:p>
            <w:pPr>
              <w:pStyle w:val="9"/>
              <w:spacing w:before="12" w:line="333" w:lineRule="auto"/>
              <w:ind w:left="112" w:right="80"/>
              <w:jc w:val="center"/>
              <w:rPr>
                <w:sz w:val="21"/>
              </w:rPr>
            </w:pPr>
            <w:r>
              <w:rPr>
                <w:sz w:val="21"/>
              </w:rPr>
              <w:t>（室外使用时</w:t>
            </w:r>
            <w:r>
              <w:rPr>
                <w:spacing w:val="-90"/>
                <w:sz w:val="21"/>
              </w:rPr>
              <w:t>）</w:t>
            </w:r>
            <w:r>
              <w:rPr>
                <w:spacing w:val="-5"/>
                <w:sz w:val="21"/>
              </w:rPr>
              <w:t>渗漏至接</w:t>
            </w:r>
            <w:r>
              <w:rPr>
                <w:sz w:val="21"/>
              </w:rPr>
              <w:t>线盒内导致电机受潮或短路损坏电机。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5" w:hRule="atLeast"/>
        </w:trPr>
        <w:tc>
          <w:tcPr>
            <w:tcW w:w="1725" w:type="dxa"/>
            <w:tcBorders>
              <w:top w:val="nil"/>
              <w:bottom w:val="nil"/>
            </w:tcBorders>
          </w:tcPr>
          <w:p>
            <w:pPr>
              <w:pStyle w:val="9"/>
              <w:rPr>
                <w:rFonts w:ascii="Times New Roman"/>
                <w:sz w:val="20"/>
              </w:rPr>
            </w:pPr>
          </w:p>
        </w:tc>
        <w:tc>
          <w:tcPr>
            <w:tcW w:w="5580" w:type="dxa"/>
            <w:tcBorders>
              <w:top w:val="nil"/>
              <w:bottom w:val="nil"/>
            </w:tcBorders>
          </w:tcPr>
          <w:p>
            <w:pPr>
              <w:pStyle w:val="9"/>
              <w:spacing w:before="34" w:line="333" w:lineRule="auto"/>
              <w:ind w:left="112" w:right="80"/>
              <w:rPr>
                <w:sz w:val="21"/>
              </w:rPr>
            </w:pPr>
            <w:r>
              <w:rPr>
                <w:spacing w:val="-8"/>
                <w:sz w:val="21"/>
              </w:rPr>
              <w:t>属线路或控制故障，逐级检查线路或控制系统，排除相关故</w:t>
            </w:r>
            <w:r>
              <w:rPr>
                <w:sz w:val="21"/>
              </w:rPr>
              <w:t>障即可；</w:t>
            </w:r>
          </w:p>
          <w:p>
            <w:pPr>
              <w:pStyle w:val="9"/>
              <w:spacing w:before="2"/>
              <w:ind w:left="112"/>
              <w:rPr>
                <w:sz w:val="21"/>
              </w:rPr>
            </w:pPr>
            <w:r>
              <w:rPr>
                <w:sz w:val="21"/>
              </w:rPr>
              <w:t>b)推动器电源接线松脱，从而导致推动器电机不得电或缺</w:t>
            </w:r>
          </w:p>
        </w:tc>
        <w:tc>
          <w:tcPr>
            <w:tcW w:w="243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5" w:hRule="atLeast"/>
        </w:trPr>
        <w:tc>
          <w:tcPr>
            <w:tcW w:w="1725" w:type="dxa"/>
            <w:tcBorders>
              <w:top w:val="nil"/>
              <w:bottom w:val="nil"/>
            </w:tcBorders>
          </w:tcPr>
          <w:p>
            <w:pPr>
              <w:pStyle w:val="9"/>
              <w:rPr>
                <w:rFonts w:ascii="Times New Roman"/>
                <w:sz w:val="20"/>
              </w:rPr>
            </w:pPr>
          </w:p>
        </w:tc>
        <w:tc>
          <w:tcPr>
            <w:tcW w:w="5580" w:type="dxa"/>
            <w:tcBorders>
              <w:top w:val="nil"/>
              <w:bottom w:val="nil"/>
            </w:tcBorders>
          </w:tcPr>
          <w:p>
            <w:pPr>
              <w:pStyle w:val="9"/>
              <w:spacing w:before="34" w:line="333" w:lineRule="auto"/>
              <w:ind w:left="112" w:right="80"/>
              <w:rPr>
                <w:sz w:val="21"/>
              </w:rPr>
            </w:pPr>
            <w:r>
              <w:rPr>
                <w:spacing w:val="-11"/>
                <w:sz w:val="21"/>
              </w:rPr>
              <w:t>相，可将推动器接线盒盖打开，目测检查各接线柱上的导线</w:t>
            </w:r>
            <w:r>
              <w:rPr>
                <w:spacing w:val="-10"/>
                <w:sz w:val="21"/>
              </w:rPr>
              <w:t>连接状态；如有松脱现象，重心接好并拧紧压线螺母，如发</w:t>
            </w:r>
          </w:p>
          <w:p>
            <w:pPr>
              <w:pStyle w:val="9"/>
              <w:spacing w:before="2"/>
              <w:ind w:left="112"/>
              <w:rPr>
                <w:sz w:val="21"/>
              </w:rPr>
            </w:pPr>
            <w:r>
              <w:rPr>
                <w:sz w:val="21"/>
              </w:rPr>
              <w:t>现有缺少防松弹垫的应补装弹性垫；</w:t>
            </w:r>
          </w:p>
        </w:tc>
        <w:tc>
          <w:tcPr>
            <w:tcW w:w="243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65" w:hRule="atLeast"/>
        </w:trPr>
        <w:tc>
          <w:tcPr>
            <w:tcW w:w="1725" w:type="dxa"/>
            <w:tcBorders>
              <w:top w:val="nil"/>
              <w:bottom w:val="nil"/>
            </w:tcBorders>
          </w:tcPr>
          <w:p>
            <w:pPr>
              <w:pStyle w:val="9"/>
              <w:spacing w:before="214" w:line="333" w:lineRule="auto"/>
              <w:ind w:left="127" w:right="110"/>
              <w:jc w:val="center"/>
              <w:rPr>
                <w:sz w:val="21"/>
              </w:rPr>
            </w:pPr>
            <w:r>
              <w:rPr>
                <w:sz w:val="21"/>
              </w:rPr>
              <w:t>向制动器发出通电指令后不动作</w:t>
            </w:r>
          </w:p>
          <w:p>
            <w:pPr>
              <w:pStyle w:val="9"/>
              <w:spacing w:before="17"/>
              <w:ind w:left="125" w:right="110"/>
              <w:jc w:val="center"/>
              <w:rPr>
                <w:sz w:val="21"/>
              </w:rPr>
            </w:pPr>
            <w:r>
              <w:rPr>
                <w:sz w:val="21"/>
              </w:rPr>
              <w:t>（不释放）</w:t>
            </w:r>
          </w:p>
        </w:tc>
        <w:tc>
          <w:tcPr>
            <w:tcW w:w="5580" w:type="dxa"/>
            <w:tcBorders>
              <w:top w:val="nil"/>
              <w:bottom w:val="nil"/>
            </w:tcBorders>
          </w:tcPr>
          <w:p>
            <w:pPr>
              <w:pStyle w:val="9"/>
              <w:numPr>
                <w:ilvl w:val="0"/>
                <w:numId w:val="20"/>
              </w:numPr>
              <w:tabs>
                <w:tab w:val="left" w:pos="324"/>
              </w:tabs>
              <w:spacing w:before="34" w:after="0" w:line="338" w:lineRule="auto"/>
              <w:ind w:left="112" w:right="-15" w:firstLine="0"/>
              <w:jc w:val="left"/>
              <w:rPr>
                <w:sz w:val="21"/>
              </w:rPr>
            </w:pPr>
            <w:r>
              <w:rPr>
                <w:spacing w:val="-1"/>
                <w:sz w:val="21"/>
              </w:rPr>
              <w:t xml:space="preserve">电机绕组烧坏导致电机失效，可将推动器接线盒盖打开， </w:t>
            </w:r>
            <w:r>
              <w:rPr>
                <w:spacing w:val="-9"/>
                <w:sz w:val="21"/>
              </w:rPr>
              <w:t>观察是否有击穿烧伤痕迹，并用万用表测量检查电机相间电</w:t>
            </w:r>
            <w:r>
              <w:rPr>
                <w:spacing w:val="-13"/>
                <w:sz w:val="21"/>
              </w:rPr>
              <w:t>阻和绕组对地电阻；如确认是电机烧坏，一般应更换新得推动器；</w:t>
            </w:r>
          </w:p>
          <w:p>
            <w:pPr>
              <w:pStyle w:val="9"/>
              <w:numPr>
                <w:ilvl w:val="0"/>
                <w:numId w:val="20"/>
              </w:numPr>
              <w:tabs>
                <w:tab w:val="left" w:pos="324"/>
              </w:tabs>
              <w:spacing w:before="0" w:after="0" w:line="267" w:lineRule="exact"/>
              <w:ind w:left="323" w:right="0" w:hanging="212"/>
              <w:jc w:val="left"/>
              <w:rPr>
                <w:sz w:val="21"/>
              </w:rPr>
            </w:pPr>
            <w:r>
              <w:rPr>
                <w:sz w:val="21"/>
              </w:rPr>
              <w:t>电机运行正常推动器仍然无推力输出,这是可能是推动器</w:t>
            </w:r>
          </w:p>
          <w:p>
            <w:pPr>
              <w:pStyle w:val="9"/>
              <w:spacing w:before="106"/>
              <w:ind w:left="112"/>
              <w:rPr>
                <w:sz w:val="21"/>
              </w:rPr>
            </w:pPr>
            <w:r>
              <w:rPr>
                <w:spacing w:val="-7"/>
                <w:sz w:val="21"/>
              </w:rPr>
              <w:t>叶轮损坏或电机轴断裂，可将推动器卸下并拆开检查。如确</w:t>
            </w:r>
          </w:p>
        </w:tc>
        <w:tc>
          <w:tcPr>
            <w:tcW w:w="243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25" w:hRule="atLeast"/>
        </w:trPr>
        <w:tc>
          <w:tcPr>
            <w:tcW w:w="1725" w:type="dxa"/>
            <w:tcBorders>
              <w:top w:val="nil"/>
              <w:bottom w:val="nil"/>
            </w:tcBorders>
          </w:tcPr>
          <w:p>
            <w:pPr>
              <w:pStyle w:val="9"/>
              <w:rPr>
                <w:rFonts w:ascii="Times New Roman"/>
                <w:sz w:val="20"/>
              </w:rPr>
            </w:pPr>
          </w:p>
        </w:tc>
        <w:tc>
          <w:tcPr>
            <w:tcW w:w="5580" w:type="dxa"/>
            <w:tcBorders>
              <w:top w:val="nil"/>
              <w:bottom w:val="nil"/>
            </w:tcBorders>
          </w:tcPr>
          <w:p>
            <w:pPr>
              <w:pStyle w:val="9"/>
              <w:spacing w:before="34" w:line="333" w:lineRule="auto"/>
              <w:ind w:left="112" w:right="80"/>
              <w:rPr>
                <w:sz w:val="21"/>
              </w:rPr>
            </w:pPr>
            <w:r>
              <w:rPr>
                <w:sz w:val="21"/>
              </w:rPr>
              <w:t>认是叶轮损坏,向供应商索取备件进行更换，如确认是电机</w:t>
            </w:r>
            <w:r>
              <w:rPr>
                <w:spacing w:val="-10"/>
                <w:sz w:val="21"/>
              </w:rPr>
              <w:t>轴断裂，向供应商索取同归格得电机转子进行更换。这类故</w:t>
            </w:r>
          </w:p>
          <w:p>
            <w:pPr>
              <w:pStyle w:val="9"/>
              <w:spacing w:before="2"/>
              <w:ind w:left="112" w:right="-15"/>
              <w:rPr>
                <w:sz w:val="21"/>
              </w:rPr>
            </w:pPr>
            <w:r>
              <w:rPr>
                <w:spacing w:val="-1"/>
                <w:sz w:val="21"/>
              </w:rPr>
              <w:t>障一般是设备制造缺陷导致的故障，极少发生，一旦发生，</w:t>
            </w:r>
          </w:p>
        </w:tc>
        <w:tc>
          <w:tcPr>
            <w:tcW w:w="243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3" w:hRule="atLeast"/>
        </w:trPr>
        <w:tc>
          <w:tcPr>
            <w:tcW w:w="1725" w:type="dxa"/>
            <w:tcBorders>
              <w:top w:val="nil"/>
            </w:tcBorders>
          </w:tcPr>
          <w:p>
            <w:pPr>
              <w:pStyle w:val="9"/>
              <w:rPr>
                <w:rFonts w:ascii="Times New Roman"/>
                <w:sz w:val="20"/>
              </w:rPr>
            </w:pPr>
          </w:p>
        </w:tc>
        <w:tc>
          <w:tcPr>
            <w:tcW w:w="5580" w:type="dxa"/>
            <w:tcBorders>
              <w:top w:val="nil"/>
            </w:tcBorders>
          </w:tcPr>
          <w:p>
            <w:pPr>
              <w:pStyle w:val="9"/>
              <w:spacing w:before="34" w:line="333" w:lineRule="auto"/>
              <w:ind w:left="112" w:right="95"/>
              <w:rPr>
                <w:sz w:val="21"/>
              </w:rPr>
            </w:pPr>
            <w:r>
              <w:rPr>
                <w:sz w:val="21"/>
              </w:rPr>
              <w:t>用户修理比较麻烦，最好发回至供应商同时更换新的推动器。</w:t>
            </w:r>
          </w:p>
        </w:tc>
        <w:tc>
          <w:tcPr>
            <w:tcW w:w="2430" w:type="dxa"/>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25" w:type="dxa"/>
            <w:tcBorders>
              <w:bottom w:val="nil"/>
            </w:tcBorders>
          </w:tcPr>
          <w:p>
            <w:pPr>
              <w:pStyle w:val="9"/>
              <w:rPr>
                <w:rFonts w:ascii="Times New Roman"/>
                <w:sz w:val="20"/>
              </w:rPr>
            </w:pPr>
          </w:p>
        </w:tc>
        <w:tc>
          <w:tcPr>
            <w:tcW w:w="5580" w:type="dxa"/>
            <w:tcBorders>
              <w:bottom w:val="nil"/>
            </w:tcBorders>
          </w:tcPr>
          <w:p>
            <w:pPr>
              <w:pStyle w:val="9"/>
              <w:spacing w:before="86"/>
              <w:ind w:left="92" w:right="77"/>
              <w:jc w:val="center"/>
              <w:rPr>
                <w:sz w:val="21"/>
              </w:rPr>
            </w:pPr>
            <w:r>
              <w:rPr>
                <w:sz w:val="21"/>
              </w:rPr>
              <w:t>a）制动弹簧工作长度发生变化，制动力减小。制动器在使</w:t>
            </w:r>
          </w:p>
        </w:tc>
        <w:tc>
          <w:tcPr>
            <w:tcW w:w="2430" w:type="dxa"/>
            <w:tcBorders>
              <w:bottom w:val="nil"/>
            </w:tcBorders>
          </w:tcPr>
          <w:p>
            <w:pPr>
              <w:pStyle w:val="9"/>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0" w:hRule="atLeast"/>
        </w:trPr>
        <w:tc>
          <w:tcPr>
            <w:tcW w:w="1725" w:type="dxa"/>
            <w:tcBorders>
              <w:top w:val="nil"/>
              <w:bottom w:val="nil"/>
            </w:tcBorders>
          </w:tcPr>
          <w:p>
            <w:pPr>
              <w:pStyle w:val="9"/>
              <w:rPr>
                <w:rFonts w:ascii="Times New Roman"/>
                <w:sz w:val="20"/>
              </w:rPr>
            </w:pPr>
          </w:p>
        </w:tc>
        <w:tc>
          <w:tcPr>
            <w:tcW w:w="5580" w:type="dxa"/>
            <w:tcBorders>
              <w:top w:val="nil"/>
              <w:bottom w:val="nil"/>
            </w:tcBorders>
          </w:tcPr>
          <w:p>
            <w:pPr>
              <w:pStyle w:val="9"/>
              <w:spacing w:before="42" w:line="333" w:lineRule="auto"/>
              <w:ind w:left="112" w:right="95"/>
              <w:rPr>
                <w:sz w:val="21"/>
              </w:rPr>
            </w:pPr>
            <w:r>
              <w:rPr>
                <w:spacing w:val="1"/>
                <w:sz w:val="21"/>
              </w:rPr>
              <w:t>用过程中(特别是不带自动补偿 装置的或补偿装置失效的</w:t>
            </w:r>
            <w:r>
              <w:rPr>
                <w:spacing w:val="-1"/>
                <w:sz w:val="21"/>
              </w:rPr>
              <w:t>制动器)由于衬垫磨损或震动原因可能会导致弹簧工作长度</w:t>
            </w:r>
          </w:p>
          <w:p>
            <w:pPr>
              <w:pStyle w:val="9"/>
              <w:spacing w:before="2"/>
              <w:ind w:left="112"/>
              <w:rPr>
                <w:sz w:val="21"/>
              </w:rPr>
            </w:pPr>
            <w:r>
              <w:rPr>
                <w:spacing w:val="-10"/>
                <w:sz w:val="21"/>
              </w:rPr>
              <w:t>变长，制动力矩减小的现象；在这种情况下，对于那些设计</w:t>
            </w:r>
          </w:p>
        </w:tc>
        <w:tc>
          <w:tcPr>
            <w:tcW w:w="2430" w:type="dxa"/>
            <w:tcBorders>
              <w:top w:val="nil"/>
              <w:bottom w:val="nil"/>
            </w:tcBorders>
          </w:tcPr>
          <w:p>
            <w:pPr>
              <w:pStyle w:val="9"/>
              <w:rPr>
                <w:b/>
                <w:sz w:val="24"/>
              </w:rPr>
            </w:pPr>
          </w:p>
          <w:p>
            <w:pPr>
              <w:pStyle w:val="9"/>
              <w:rPr>
                <w:b/>
                <w:sz w:val="24"/>
              </w:rPr>
            </w:pPr>
          </w:p>
          <w:p>
            <w:pPr>
              <w:pStyle w:val="9"/>
              <w:spacing w:before="177"/>
              <w:ind w:left="202"/>
              <w:rPr>
                <w:sz w:val="21"/>
              </w:rPr>
            </w:pPr>
            <w:r>
              <w:rPr>
                <w:sz w:val="21"/>
              </w:rPr>
              <w:t>a) 选型时尽可能选带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0" w:hRule="atLeast"/>
        </w:trPr>
        <w:tc>
          <w:tcPr>
            <w:tcW w:w="1725" w:type="dxa"/>
            <w:tcBorders>
              <w:top w:val="nil"/>
              <w:bottom w:val="nil"/>
            </w:tcBorders>
          </w:tcPr>
          <w:p>
            <w:pPr>
              <w:pStyle w:val="9"/>
              <w:rPr>
                <w:b/>
                <w:sz w:val="24"/>
              </w:rPr>
            </w:pPr>
          </w:p>
          <w:p>
            <w:pPr>
              <w:pStyle w:val="9"/>
              <w:rPr>
                <w:b/>
                <w:sz w:val="24"/>
              </w:rPr>
            </w:pPr>
          </w:p>
          <w:p>
            <w:pPr>
              <w:pStyle w:val="9"/>
              <w:spacing w:before="177"/>
              <w:ind w:left="107" w:right="92"/>
              <w:jc w:val="center"/>
              <w:rPr>
                <w:sz w:val="21"/>
              </w:rPr>
            </w:pPr>
            <w:r>
              <w:rPr>
                <w:sz w:val="21"/>
              </w:rPr>
              <w:t>制动距离出现明</w:t>
            </w:r>
          </w:p>
        </w:tc>
        <w:tc>
          <w:tcPr>
            <w:tcW w:w="5580" w:type="dxa"/>
            <w:tcBorders>
              <w:top w:val="nil"/>
              <w:bottom w:val="nil"/>
            </w:tcBorders>
          </w:tcPr>
          <w:p>
            <w:pPr>
              <w:pStyle w:val="9"/>
              <w:spacing w:before="42" w:line="333" w:lineRule="auto"/>
              <w:ind w:left="112" w:right="80"/>
              <w:rPr>
                <w:sz w:val="21"/>
              </w:rPr>
            </w:pPr>
            <w:r>
              <w:rPr>
                <w:spacing w:val="-7"/>
                <w:sz w:val="21"/>
              </w:rPr>
              <w:t>制动安全系数不是较高的机构，可能导致制动距离过长。排</w:t>
            </w:r>
            <w:r>
              <w:rPr>
                <w:spacing w:val="-5"/>
                <w:sz w:val="21"/>
              </w:rPr>
              <w:t>除方法就是将制动弹簧工作长度调整到规定长度即可；对于</w:t>
            </w:r>
          </w:p>
          <w:p>
            <w:pPr>
              <w:pStyle w:val="9"/>
              <w:spacing w:before="2"/>
              <w:ind w:left="112"/>
              <w:rPr>
                <w:sz w:val="21"/>
              </w:rPr>
            </w:pPr>
            <w:r>
              <w:rPr>
                <w:spacing w:val="-10"/>
                <w:sz w:val="21"/>
              </w:rPr>
              <w:t>各种起升特征的机构，建议将制动力矩始终保持在制动器标</w:t>
            </w:r>
          </w:p>
        </w:tc>
        <w:tc>
          <w:tcPr>
            <w:tcW w:w="2430" w:type="dxa"/>
            <w:tcBorders>
              <w:top w:val="nil"/>
              <w:bottom w:val="nil"/>
            </w:tcBorders>
          </w:tcPr>
          <w:p>
            <w:pPr>
              <w:pStyle w:val="9"/>
              <w:spacing w:before="42" w:line="333" w:lineRule="auto"/>
              <w:ind w:left="472" w:right="80" w:firstLine="90"/>
              <w:rPr>
                <w:sz w:val="21"/>
              </w:rPr>
            </w:pPr>
            <w:r>
              <w:rPr>
                <w:sz w:val="21"/>
              </w:rPr>
              <w:t>自动补偿装置的制</w:t>
            </w:r>
            <w:r>
              <w:rPr>
                <w:spacing w:val="-8"/>
                <w:sz w:val="21"/>
              </w:rPr>
              <w:t>动器，工作是定期检</w:t>
            </w:r>
          </w:p>
          <w:p>
            <w:pPr>
              <w:pStyle w:val="9"/>
              <w:spacing w:before="2"/>
              <w:ind w:left="562"/>
              <w:rPr>
                <w:sz w:val="21"/>
              </w:rPr>
            </w:pPr>
            <w:r>
              <w:rPr>
                <w:sz w:val="21"/>
              </w:rPr>
              <w:t>查制动器的补偿行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0" w:hRule="atLeast"/>
        </w:trPr>
        <w:tc>
          <w:tcPr>
            <w:tcW w:w="1725" w:type="dxa"/>
            <w:tcBorders>
              <w:top w:val="nil"/>
              <w:bottom w:val="nil"/>
            </w:tcBorders>
          </w:tcPr>
          <w:p>
            <w:pPr>
              <w:pStyle w:val="9"/>
              <w:spacing w:before="42" w:line="333" w:lineRule="auto"/>
              <w:ind w:left="337" w:right="110" w:hanging="210"/>
              <w:rPr>
                <w:sz w:val="21"/>
              </w:rPr>
            </w:pPr>
            <w:r>
              <w:rPr>
                <w:sz w:val="21"/>
              </w:rPr>
              <w:t>显的不正常加长或刹不住车</w:t>
            </w:r>
          </w:p>
        </w:tc>
        <w:tc>
          <w:tcPr>
            <w:tcW w:w="5580" w:type="dxa"/>
            <w:tcBorders>
              <w:top w:val="nil"/>
              <w:bottom w:val="nil"/>
            </w:tcBorders>
          </w:tcPr>
          <w:p>
            <w:pPr>
              <w:pStyle w:val="9"/>
              <w:spacing w:before="42"/>
              <w:ind w:left="112"/>
              <w:rPr>
                <w:sz w:val="21"/>
              </w:rPr>
            </w:pPr>
            <w:r>
              <w:rPr>
                <w:sz w:val="21"/>
              </w:rPr>
              <w:t>记的最大制动力矩状态使用。</w:t>
            </w:r>
          </w:p>
          <w:p>
            <w:pPr>
              <w:pStyle w:val="9"/>
              <w:spacing w:before="5" w:line="370" w:lineRule="atLeast"/>
              <w:ind w:left="112" w:right="-15" w:firstLine="105"/>
              <w:rPr>
                <w:sz w:val="21"/>
              </w:rPr>
            </w:pPr>
            <w:r>
              <w:rPr>
                <w:sz w:val="21"/>
              </w:rPr>
              <w:t>b</w:t>
            </w:r>
            <w:r>
              <w:rPr>
                <w:spacing w:val="-105"/>
                <w:sz w:val="21"/>
              </w:rPr>
              <w:t>）</w:t>
            </w:r>
            <w:r>
              <w:rPr>
                <w:spacing w:val="-8"/>
                <w:sz w:val="21"/>
              </w:rPr>
              <w:t>摩擦材料制动覆面因过热严重炭化，导致摩擦系数衰减，</w:t>
            </w:r>
            <w:r>
              <w:rPr>
                <w:spacing w:val="-11"/>
                <w:sz w:val="21"/>
              </w:rPr>
              <w:t>制动力矩下降。这种现象往往在满载超速时实施紧急制动过</w:t>
            </w:r>
          </w:p>
        </w:tc>
        <w:tc>
          <w:tcPr>
            <w:tcW w:w="2430" w:type="dxa"/>
            <w:tcBorders>
              <w:top w:val="nil"/>
              <w:bottom w:val="nil"/>
            </w:tcBorders>
          </w:tcPr>
          <w:p>
            <w:pPr>
              <w:pStyle w:val="9"/>
              <w:spacing w:before="42" w:line="333" w:lineRule="auto"/>
              <w:ind w:left="982" w:right="170" w:hanging="420"/>
              <w:rPr>
                <w:sz w:val="21"/>
              </w:rPr>
            </w:pPr>
            <w:r>
              <w:rPr>
                <w:sz w:val="21"/>
              </w:rPr>
              <w:t>程是否符合说明书的规定；</w:t>
            </w:r>
          </w:p>
          <w:p>
            <w:pPr>
              <w:pStyle w:val="9"/>
              <w:spacing w:before="2"/>
              <w:ind w:left="202"/>
              <w:rPr>
                <w:sz w:val="21"/>
              </w:rPr>
            </w:pPr>
            <w:r>
              <w:rPr>
                <w:sz w:val="21"/>
              </w:rPr>
              <w:t>b) 选型时安全系数适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40" w:hRule="atLeast"/>
        </w:trPr>
        <w:tc>
          <w:tcPr>
            <w:tcW w:w="1725" w:type="dxa"/>
            <w:tcBorders>
              <w:top w:val="nil"/>
              <w:bottom w:val="nil"/>
            </w:tcBorders>
          </w:tcPr>
          <w:p>
            <w:pPr>
              <w:pStyle w:val="9"/>
              <w:rPr>
                <w:rFonts w:ascii="Times New Roman"/>
                <w:sz w:val="20"/>
              </w:rPr>
            </w:pPr>
          </w:p>
        </w:tc>
        <w:tc>
          <w:tcPr>
            <w:tcW w:w="5580" w:type="dxa"/>
            <w:tcBorders>
              <w:top w:val="nil"/>
              <w:bottom w:val="nil"/>
            </w:tcBorders>
          </w:tcPr>
          <w:p>
            <w:pPr>
              <w:pStyle w:val="9"/>
              <w:spacing w:before="42" w:line="333" w:lineRule="auto"/>
              <w:ind w:left="112" w:right="95"/>
              <w:rPr>
                <w:sz w:val="21"/>
              </w:rPr>
            </w:pPr>
            <w:r>
              <w:rPr>
                <w:spacing w:val="1"/>
                <w:sz w:val="21"/>
              </w:rPr>
              <w:t>程中容易出现，在这种制动过程中往往在制动覆面会出现</w:t>
            </w:r>
            <w:r>
              <w:rPr>
                <w:sz w:val="21"/>
              </w:rPr>
              <w:t>800℃</w:t>
            </w:r>
            <w:r>
              <w:rPr>
                <w:spacing w:val="1"/>
                <w:sz w:val="21"/>
              </w:rPr>
              <w:t>以上的瞬时高温，从而使摩擦材料出现表面烧焦(炭</w:t>
            </w:r>
          </w:p>
          <w:p>
            <w:pPr>
              <w:pStyle w:val="9"/>
              <w:spacing w:before="2"/>
              <w:ind w:left="112"/>
              <w:rPr>
                <w:sz w:val="21"/>
              </w:rPr>
            </w:pPr>
            <w:r>
              <w:rPr>
                <w:sz w:val="21"/>
              </w:rPr>
              <w:t>化)，同时使摩擦系数出现较严重的热衰退、制动力矩下降</w:t>
            </w:r>
          </w:p>
        </w:tc>
        <w:tc>
          <w:tcPr>
            <w:tcW w:w="2430" w:type="dxa"/>
            <w:tcBorders>
              <w:top w:val="nil"/>
              <w:bottom w:val="nil"/>
            </w:tcBorders>
          </w:tcPr>
          <w:p>
            <w:pPr>
              <w:pStyle w:val="9"/>
              <w:spacing w:before="42"/>
              <w:ind w:left="982"/>
              <w:rPr>
                <w:sz w:val="21"/>
              </w:rPr>
            </w:pPr>
            <w:r>
              <w:rPr>
                <w:sz w:val="21"/>
              </w:rPr>
              <w:t>当取高；</w:t>
            </w:r>
          </w:p>
          <w:p>
            <w:pPr>
              <w:pStyle w:val="9"/>
              <w:spacing w:before="106"/>
              <w:ind w:left="112"/>
              <w:rPr>
                <w:sz w:val="21"/>
              </w:rPr>
            </w:pPr>
            <w:r>
              <w:rPr>
                <w:sz w:val="21"/>
              </w:rPr>
              <w:t>c) 工作时定期检查、更</w:t>
            </w:r>
          </w:p>
          <w:p>
            <w:pPr>
              <w:pStyle w:val="9"/>
              <w:spacing w:before="106"/>
              <w:ind w:left="877"/>
              <w:rPr>
                <w:sz w:val="21"/>
              </w:rPr>
            </w:pPr>
            <w:r>
              <w:rPr>
                <w:sz w:val="21"/>
              </w:rPr>
              <w:t>换摩擦片。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80" w:hRule="atLeast"/>
        </w:trPr>
        <w:tc>
          <w:tcPr>
            <w:tcW w:w="1725" w:type="dxa"/>
            <w:tcBorders>
              <w:top w:val="nil"/>
            </w:tcBorders>
          </w:tcPr>
          <w:p>
            <w:pPr>
              <w:pStyle w:val="9"/>
              <w:rPr>
                <w:rFonts w:ascii="Times New Roman"/>
                <w:sz w:val="20"/>
              </w:rPr>
            </w:pPr>
          </w:p>
        </w:tc>
        <w:tc>
          <w:tcPr>
            <w:tcW w:w="5580" w:type="dxa"/>
            <w:tcBorders>
              <w:top w:val="nil"/>
            </w:tcBorders>
          </w:tcPr>
          <w:p>
            <w:pPr>
              <w:pStyle w:val="9"/>
              <w:spacing w:before="42" w:line="333" w:lineRule="auto"/>
              <w:ind w:left="112" w:right="80"/>
              <w:rPr>
                <w:sz w:val="21"/>
              </w:rPr>
            </w:pPr>
            <w:r>
              <w:rPr>
                <w:spacing w:val="-7"/>
                <w:sz w:val="21"/>
              </w:rPr>
              <w:t xml:space="preserve">的现象。目前 </w:t>
            </w:r>
            <w:r>
              <w:rPr>
                <w:sz w:val="21"/>
              </w:rPr>
              <w:t>ZPMC</w:t>
            </w:r>
            <w:r>
              <w:rPr>
                <w:spacing w:val="-8"/>
                <w:sz w:val="21"/>
              </w:rPr>
              <w:t xml:space="preserve"> 制动器使用的制动衬垫是粉末冶金材料</w:t>
            </w:r>
            <w:r>
              <w:rPr>
                <w:sz w:val="21"/>
              </w:rPr>
              <w:t>(原来使用的是半金属材料，半金属材料耐温约为 350~400</w:t>
            </w:r>
          </w:p>
          <w:p>
            <w:pPr>
              <w:pStyle w:val="9"/>
              <w:spacing w:before="2" w:line="269" w:lineRule="exact"/>
              <w:ind w:left="112"/>
              <w:rPr>
                <w:sz w:val="21"/>
              </w:rPr>
            </w:pPr>
            <w:r>
              <w:rPr>
                <w:spacing w:val="-4"/>
                <w:sz w:val="21"/>
              </w:rPr>
              <w:t xml:space="preserve">℃，粉末冶金材料耐温约为 </w:t>
            </w:r>
            <w:r>
              <w:rPr>
                <w:sz w:val="21"/>
              </w:rPr>
              <w:t>600~650℃)</w:t>
            </w:r>
            <w:r>
              <w:rPr>
                <w:spacing w:val="-15"/>
                <w:sz w:val="21"/>
              </w:rPr>
              <w:t xml:space="preserve">。耐 </w:t>
            </w:r>
            <w:r>
              <w:rPr>
                <w:sz w:val="21"/>
              </w:rPr>
              <w:t>800 ℃以上的</w:t>
            </w:r>
          </w:p>
        </w:tc>
        <w:tc>
          <w:tcPr>
            <w:tcW w:w="2430" w:type="dxa"/>
            <w:tcBorders>
              <w:top w:val="nil"/>
            </w:tcBorders>
          </w:tcPr>
          <w:p>
            <w:pPr>
              <w:pStyle w:val="9"/>
              <w:rPr>
                <w:rFonts w:ascii="Times New Roman"/>
                <w:sz w:val="20"/>
              </w:rPr>
            </w:pPr>
          </w:p>
        </w:tc>
      </w:tr>
    </w:tbl>
    <w:p>
      <w:pPr>
        <w:spacing w:after="0"/>
        <w:rPr>
          <w:rFonts w:ascii="Times New Roman"/>
          <w:sz w:val="20"/>
        </w:rPr>
        <w:sectPr>
          <w:pgSz w:w="11920" w:h="16840"/>
          <w:pgMar w:top="1120" w:right="600" w:bottom="280" w:left="600" w:header="720" w:footer="720" w:gutter="0"/>
        </w:sectPr>
      </w:pPr>
    </w:p>
    <w:tbl>
      <w:tblPr>
        <w:tblStyle w:val="5"/>
        <w:tblW w:w="0" w:type="auto"/>
        <w:tblInd w:w="54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25"/>
        <w:gridCol w:w="5580"/>
        <w:gridCol w:w="24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0" w:hRule="atLeast"/>
        </w:trPr>
        <w:tc>
          <w:tcPr>
            <w:tcW w:w="1725" w:type="dxa"/>
          </w:tcPr>
          <w:p>
            <w:pPr>
              <w:pStyle w:val="9"/>
              <w:rPr>
                <w:rFonts w:ascii="Times New Roman"/>
                <w:sz w:val="20"/>
              </w:rPr>
            </w:pPr>
          </w:p>
        </w:tc>
        <w:tc>
          <w:tcPr>
            <w:tcW w:w="5580" w:type="dxa"/>
          </w:tcPr>
          <w:p>
            <w:pPr>
              <w:pStyle w:val="9"/>
              <w:spacing w:before="85" w:line="338" w:lineRule="auto"/>
              <w:ind w:left="112" w:right="80"/>
              <w:jc w:val="both"/>
              <w:rPr>
                <w:sz w:val="21"/>
              </w:rPr>
            </w:pPr>
            <w:r>
              <w:rPr>
                <w:spacing w:val="-7"/>
                <w:sz w:val="21"/>
              </w:rPr>
              <w:t>摩擦材料目前国内外同行业中还没有，我们公司正在研究开</w:t>
            </w:r>
            <w:r>
              <w:rPr>
                <w:spacing w:val="-13"/>
                <w:sz w:val="21"/>
              </w:rPr>
              <w:t>发该种材料。目前解决此问题的方法一般是加大制动安全系</w:t>
            </w:r>
            <w:r>
              <w:rPr>
                <w:spacing w:val="-14"/>
                <w:sz w:val="21"/>
              </w:rPr>
              <w:t>数来解决。摩擦材料出现炭化现象后，在机构半载情况下实</w:t>
            </w:r>
            <w:r>
              <w:rPr>
                <w:spacing w:val="-5"/>
                <w:sz w:val="21"/>
              </w:rPr>
              <w:t>施几次跑合制动即可将衬垫的表面炭化层磨掉，使摩擦性能恢复到正常。</w:t>
            </w:r>
          </w:p>
          <w:p>
            <w:pPr>
              <w:pStyle w:val="9"/>
              <w:spacing w:line="340" w:lineRule="auto"/>
              <w:ind w:left="112" w:right="80" w:firstLine="105"/>
              <w:jc w:val="both"/>
              <w:rPr>
                <w:sz w:val="21"/>
              </w:rPr>
            </w:pPr>
            <w:r>
              <w:rPr>
                <w:spacing w:val="-23"/>
                <w:sz w:val="21"/>
              </w:rPr>
              <w:t>c）</w:t>
            </w:r>
            <w:r>
              <w:rPr>
                <w:spacing w:val="-4"/>
                <w:sz w:val="21"/>
              </w:rPr>
              <w:t>制动衬垫磨损超过了规定的磨损厚度，可能导致摩擦性</w:t>
            </w:r>
            <w:r>
              <w:rPr>
                <w:spacing w:val="-10"/>
                <w:sz w:val="21"/>
              </w:rPr>
              <w:t>能不正常。可检查磨损厚度是否符合使用说明书的规定，如</w:t>
            </w:r>
            <w:r>
              <w:rPr>
                <w:spacing w:val="-8"/>
                <w:sz w:val="21"/>
              </w:rPr>
              <w:t>确认超过规定厚度，更换新的制动衬垫即可</w:t>
            </w:r>
            <w:r>
              <w:rPr>
                <w:sz w:val="21"/>
              </w:rPr>
              <w:t>（</w:t>
            </w:r>
            <w:r>
              <w:rPr>
                <w:spacing w:val="-3"/>
                <w:sz w:val="21"/>
              </w:rPr>
              <w:t>更换新衬垫后</w:t>
            </w:r>
            <w:r>
              <w:rPr>
                <w:spacing w:val="4"/>
                <w:sz w:val="21"/>
              </w:rPr>
              <w:t>应注意按说明书规定进行一定的跑合试车后才能正式开始</w:t>
            </w:r>
            <w:r>
              <w:rPr>
                <w:sz w:val="21"/>
              </w:rPr>
              <w:t>使用</w:t>
            </w:r>
            <w:r>
              <w:rPr>
                <w:spacing w:val="-105"/>
                <w:sz w:val="21"/>
              </w:rPr>
              <w:t>）。</w:t>
            </w:r>
          </w:p>
        </w:tc>
        <w:tc>
          <w:tcPr>
            <w:tcW w:w="2430" w:type="dxa"/>
          </w:tcPr>
          <w:p>
            <w:pPr>
              <w:pStyle w:val="9"/>
              <w:rPr>
                <w:rFonts w:ascii="Times New Roman"/>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5" w:hRule="atLeast"/>
        </w:trPr>
        <w:tc>
          <w:tcPr>
            <w:tcW w:w="1725" w:type="dxa"/>
          </w:tcPr>
          <w:p>
            <w:pPr>
              <w:pStyle w:val="9"/>
              <w:rPr>
                <w:b/>
                <w:sz w:val="24"/>
              </w:rPr>
            </w:pPr>
          </w:p>
          <w:p>
            <w:pPr>
              <w:pStyle w:val="9"/>
              <w:spacing w:before="1"/>
              <w:rPr>
                <w:b/>
                <w:sz w:val="27"/>
              </w:rPr>
            </w:pPr>
          </w:p>
          <w:p>
            <w:pPr>
              <w:pStyle w:val="9"/>
              <w:spacing w:line="340" w:lineRule="auto"/>
              <w:ind w:left="127" w:right="110"/>
              <w:jc w:val="center"/>
              <w:rPr>
                <w:sz w:val="21"/>
              </w:rPr>
            </w:pPr>
            <w:r>
              <w:rPr>
                <w:spacing w:val="-3"/>
                <w:sz w:val="21"/>
              </w:rPr>
              <w:t>制动器动作正常</w:t>
            </w:r>
            <w:r>
              <w:rPr>
                <w:sz w:val="21"/>
              </w:rPr>
              <w:t>的情况下制动 失灵</w:t>
            </w:r>
          </w:p>
        </w:tc>
        <w:tc>
          <w:tcPr>
            <w:tcW w:w="5580" w:type="dxa"/>
          </w:tcPr>
          <w:p>
            <w:pPr>
              <w:pStyle w:val="9"/>
              <w:spacing w:before="85" w:line="340" w:lineRule="auto"/>
              <w:ind w:left="112" w:right="80"/>
              <w:jc w:val="both"/>
              <w:rPr>
                <w:sz w:val="21"/>
              </w:rPr>
            </w:pPr>
            <w:r>
              <w:rPr>
                <w:sz w:val="21"/>
              </w:rPr>
              <w:t>推动器补偿行程（</w:t>
            </w:r>
            <w:r>
              <w:rPr>
                <w:spacing w:val="-15"/>
                <w:sz w:val="21"/>
              </w:rPr>
              <w:t xml:space="preserve">图 </w:t>
            </w:r>
            <w:r>
              <w:rPr>
                <w:sz w:val="21"/>
              </w:rPr>
              <w:t>7</w:t>
            </w:r>
            <w:r>
              <w:rPr>
                <w:spacing w:val="-15"/>
                <w:sz w:val="21"/>
              </w:rPr>
              <w:t xml:space="preserve"> 中的 </w:t>
            </w:r>
            <w:r>
              <w:rPr>
                <w:sz w:val="21"/>
              </w:rPr>
              <w:t>hb）</w:t>
            </w:r>
            <w:r>
              <w:rPr>
                <w:spacing w:val="-2"/>
                <w:sz w:val="21"/>
              </w:rPr>
              <w:t>为零；推动器补偿行程为</w:t>
            </w:r>
            <w:r>
              <w:rPr>
                <w:spacing w:val="3"/>
                <w:sz w:val="21"/>
              </w:rPr>
              <w:t>零时会导致制动失灵的严重后果。产生此故障的主要原因</w:t>
            </w:r>
            <w:r>
              <w:rPr>
                <w:spacing w:val="-11"/>
                <w:sz w:val="21"/>
              </w:rPr>
              <w:t>是：制动衬垫因磨损导致瓦块退距过大又没有及时进行调整(这在不带自动补偿装置的或补偿装置失效的制动器种容易发生)；只要将瓦块退距(推动器补偿行程)调整到规定值即可恢复正常。</w:t>
            </w:r>
          </w:p>
        </w:tc>
        <w:tc>
          <w:tcPr>
            <w:tcW w:w="2430" w:type="dxa"/>
          </w:tcPr>
          <w:p>
            <w:pPr>
              <w:pStyle w:val="9"/>
              <w:spacing w:before="85" w:line="331" w:lineRule="auto"/>
              <w:ind w:left="472" w:right="44" w:hanging="270"/>
              <w:rPr>
                <w:sz w:val="24"/>
              </w:rPr>
            </w:pPr>
            <w:r>
              <w:rPr>
                <w:sz w:val="21"/>
              </w:rPr>
              <w:t xml:space="preserve">a) 定期检查推动器的补偿行程是否符合说明书上的有关规定，若不符合，请参照 </w:t>
            </w:r>
            <w:r>
              <w:rPr>
                <w:sz w:val="24"/>
              </w:rPr>
              <w:t>3.3.2 进行调</w:t>
            </w:r>
          </w:p>
          <w:p>
            <w:pPr>
              <w:pStyle w:val="9"/>
              <w:spacing w:line="273" w:lineRule="exact"/>
              <w:ind w:left="1177"/>
              <w:rPr>
                <w:sz w:val="21"/>
              </w:rPr>
            </w:pPr>
            <w:r>
              <w:rPr>
                <w:sz w:val="24"/>
              </w:rPr>
              <w:t>整</w:t>
            </w:r>
            <w:r>
              <w:rPr>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80" w:hRule="atLeast"/>
        </w:trPr>
        <w:tc>
          <w:tcPr>
            <w:tcW w:w="1725" w:type="dxa"/>
          </w:tcPr>
          <w:p>
            <w:pPr>
              <w:pStyle w:val="9"/>
              <w:spacing w:before="11"/>
              <w:rPr>
                <w:b/>
                <w:sz w:val="35"/>
              </w:rPr>
            </w:pPr>
          </w:p>
          <w:p>
            <w:pPr>
              <w:pStyle w:val="9"/>
              <w:spacing w:line="340" w:lineRule="auto"/>
              <w:ind w:left="127" w:right="110"/>
              <w:jc w:val="center"/>
              <w:rPr>
                <w:sz w:val="21"/>
              </w:rPr>
            </w:pPr>
            <w:r>
              <w:rPr>
                <w:sz w:val="21"/>
              </w:rPr>
              <w:t xml:space="preserve">两侧退距不均 </w:t>
            </w:r>
            <w:r>
              <w:rPr>
                <w:spacing w:val="-3"/>
                <w:sz w:val="21"/>
              </w:rPr>
              <w:t>等，有一侧会浮</w:t>
            </w:r>
            <w:r>
              <w:rPr>
                <w:sz w:val="21"/>
              </w:rPr>
              <w:t>贴到制动盘上</w:t>
            </w:r>
          </w:p>
        </w:tc>
        <w:tc>
          <w:tcPr>
            <w:tcW w:w="5580" w:type="dxa"/>
          </w:tcPr>
          <w:p>
            <w:pPr>
              <w:pStyle w:val="9"/>
              <w:spacing w:before="85" w:line="338" w:lineRule="auto"/>
              <w:ind w:left="112" w:right="80"/>
              <w:jc w:val="both"/>
              <w:rPr>
                <w:sz w:val="21"/>
              </w:rPr>
            </w:pPr>
            <w:r>
              <w:rPr>
                <w:sz w:val="21"/>
              </w:rPr>
              <w:t>a）制动器的安装出现较严重的偏斜，使制动器重心偏向一</w:t>
            </w:r>
            <w:r>
              <w:rPr>
                <w:spacing w:val="-8"/>
                <w:sz w:val="21"/>
              </w:rPr>
              <w:t>侧(安装底座误差)。修正安装底座或修正安装孔位置，重心</w:t>
            </w:r>
            <w:r>
              <w:rPr>
                <w:spacing w:val="-9"/>
                <w:sz w:val="21"/>
              </w:rPr>
              <w:t>调整制动器安装位置；如果偏斜不严重，可按制动器调整当</w:t>
            </w:r>
            <w:r>
              <w:rPr>
                <w:spacing w:val="-12"/>
                <w:sz w:val="21"/>
              </w:rPr>
              <w:t xml:space="preserve">中的第 </w:t>
            </w:r>
            <w:r>
              <w:rPr>
                <w:sz w:val="21"/>
              </w:rPr>
              <w:t>3</w:t>
            </w:r>
            <w:r>
              <w:rPr>
                <w:spacing w:val="-7"/>
                <w:sz w:val="21"/>
              </w:rPr>
              <w:t xml:space="preserve"> 项方法进行调整即可。</w:t>
            </w:r>
          </w:p>
          <w:p>
            <w:pPr>
              <w:pStyle w:val="9"/>
              <w:spacing w:line="267" w:lineRule="exact"/>
              <w:ind w:left="217"/>
              <w:rPr>
                <w:sz w:val="21"/>
              </w:rPr>
            </w:pPr>
            <w:r>
              <w:rPr>
                <w:spacing w:val="-23"/>
                <w:sz w:val="21"/>
              </w:rPr>
              <w:t>b）</w:t>
            </w:r>
            <w:r>
              <w:rPr>
                <w:spacing w:val="-8"/>
                <w:sz w:val="21"/>
              </w:rPr>
              <w:t xml:space="preserve">安装时调整不当，可按制动器调整当中的第 </w:t>
            </w:r>
            <w:r>
              <w:rPr>
                <w:sz w:val="21"/>
              </w:rPr>
              <w:t>3</w:t>
            </w:r>
            <w:r>
              <w:rPr>
                <w:spacing w:val="-10"/>
                <w:sz w:val="21"/>
              </w:rPr>
              <w:t xml:space="preserve"> 项方法进</w:t>
            </w:r>
          </w:p>
          <w:p>
            <w:pPr>
              <w:pStyle w:val="9"/>
              <w:spacing w:before="121"/>
              <w:ind w:left="112"/>
              <w:rPr>
                <w:sz w:val="21"/>
              </w:rPr>
            </w:pPr>
            <w:r>
              <w:rPr>
                <w:sz w:val="21"/>
              </w:rPr>
              <w:t>行调整即可。</w:t>
            </w:r>
          </w:p>
        </w:tc>
        <w:tc>
          <w:tcPr>
            <w:tcW w:w="2430" w:type="dxa"/>
          </w:tcPr>
          <w:p>
            <w:pPr>
              <w:pStyle w:val="9"/>
              <w:rPr>
                <w:b/>
                <w:sz w:val="24"/>
              </w:rPr>
            </w:pPr>
          </w:p>
          <w:p>
            <w:pPr>
              <w:pStyle w:val="9"/>
              <w:spacing w:before="1"/>
              <w:rPr>
                <w:b/>
                <w:sz w:val="27"/>
              </w:rPr>
            </w:pPr>
          </w:p>
          <w:p>
            <w:pPr>
              <w:pStyle w:val="9"/>
              <w:spacing w:line="333" w:lineRule="auto"/>
              <w:ind w:left="802" w:right="140" w:hanging="630"/>
              <w:rPr>
                <w:sz w:val="21"/>
              </w:rPr>
            </w:pPr>
            <w:r>
              <w:rPr>
                <w:sz w:val="21"/>
              </w:rPr>
              <w:t>正确安装盒正确调整即可预防。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65" w:hRule="atLeast"/>
        </w:trPr>
        <w:tc>
          <w:tcPr>
            <w:tcW w:w="1725" w:type="dxa"/>
          </w:tcPr>
          <w:p>
            <w:pPr>
              <w:pStyle w:val="9"/>
              <w:rPr>
                <w:b/>
                <w:sz w:val="24"/>
              </w:rPr>
            </w:pPr>
          </w:p>
          <w:p>
            <w:pPr>
              <w:pStyle w:val="9"/>
              <w:spacing w:before="1"/>
              <w:rPr>
                <w:b/>
                <w:sz w:val="27"/>
              </w:rPr>
            </w:pPr>
          </w:p>
          <w:p>
            <w:pPr>
              <w:pStyle w:val="9"/>
              <w:spacing w:line="333" w:lineRule="auto"/>
              <w:ind w:left="442" w:right="110" w:hanging="315"/>
              <w:rPr>
                <w:sz w:val="21"/>
              </w:rPr>
            </w:pPr>
            <w:r>
              <w:rPr>
                <w:sz w:val="21"/>
              </w:rPr>
              <w:t>补偿装置出现过补偿现象</w:t>
            </w:r>
          </w:p>
        </w:tc>
        <w:tc>
          <w:tcPr>
            <w:tcW w:w="5580" w:type="dxa"/>
          </w:tcPr>
          <w:p>
            <w:pPr>
              <w:pStyle w:val="9"/>
              <w:spacing w:before="8"/>
              <w:rPr>
                <w:b/>
                <w:sz w:val="20"/>
              </w:rPr>
            </w:pPr>
          </w:p>
          <w:p>
            <w:pPr>
              <w:pStyle w:val="9"/>
              <w:spacing w:line="338" w:lineRule="auto"/>
              <w:ind w:left="112" w:right="80"/>
              <w:jc w:val="both"/>
              <w:rPr>
                <w:sz w:val="21"/>
              </w:rPr>
            </w:pPr>
            <w:r>
              <w:rPr>
                <w:spacing w:val="-11"/>
                <w:sz w:val="21"/>
              </w:rPr>
              <w:t>补偿套行程过小。补偿装置的拨杆摆动行程和推动器工作行</w:t>
            </w:r>
            <w:r>
              <w:rPr>
                <w:spacing w:val="-15"/>
                <w:sz w:val="21"/>
              </w:rPr>
              <w:t>程是一种线性关系。如补偿装置的拨杆摆动行程减小，则推</w:t>
            </w:r>
            <w:r>
              <w:rPr>
                <w:spacing w:val="-5"/>
                <w:sz w:val="21"/>
              </w:rPr>
              <w:t>动器工作行程也会随之减小(推动器补偿行程随之增大)，瓦块退距也随之减小</w:t>
            </w:r>
          </w:p>
        </w:tc>
        <w:tc>
          <w:tcPr>
            <w:tcW w:w="2430" w:type="dxa"/>
          </w:tcPr>
          <w:p>
            <w:pPr>
              <w:pStyle w:val="9"/>
              <w:spacing w:before="85" w:line="338" w:lineRule="auto"/>
              <w:ind w:left="112" w:right="80"/>
              <w:jc w:val="center"/>
              <w:rPr>
                <w:sz w:val="21"/>
              </w:rPr>
            </w:pPr>
            <w:r>
              <w:rPr>
                <w:sz w:val="21"/>
              </w:rPr>
              <w:t>通过调整行程调节螺钉可将补偿拨杆摆动行程 S</w:t>
            </w:r>
            <w:r>
              <w:rPr>
                <w:spacing w:val="-11"/>
                <w:sz w:val="21"/>
              </w:rPr>
              <w:t xml:space="preserve"> 增大(减小)，调整时注意采用反复调整，直至合</w:t>
            </w:r>
            <w:r>
              <w:rPr>
                <w:sz w:val="21"/>
              </w:rPr>
              <w:t>适为止。</w:t>
            </w:r>
          </w:p>
        </w:tc>
      </w:tr>
    </w:tbl>
    <w:p>
      <w:pPr>
        <w:spacing w:after="0" w:line="338" w:lineRule="auto"/>
        <w:jc w:val="both"/>
        <w:rPr>
          <w:sz w:val="21"/>
        </w:rPr>
        <w:sectPr>
          <w:pgSz w:w="11920" w:h="16840"/>
          <w:pgMar w:top="1140" w:right="600" w:bottom="280" w:left="600" w:header="720" w:footer="720" w:gutter="0"/>
        </w:sectPr>
      </w:pPr>
      <w:bookmarkStart w:id="0" w:name="_GoBack"/>
      <w:bookmarkEnd w:id="0"/>
    </w:p>
    <w:p>
      <w:pPr>
        <w:spacing w:before="196"/>
        <w:ind w:right="0"/>
        <w:jc w:val="left"/>
        <w:rPr>
          <w:sz w:val="21"/>
        </w:rPr>
      </w:pPr>
    </w:p>
    <w:sectPr>
      <w:pgSz w:w="11920" w:h="16840"/>
      <w:pgMar w:top="1600" w:right="600" w:bottom="280" w:left="60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4"/>
      <w:numFmt w:val="lowerLetter"/>
      <w:lvlText w:val="%1."/>
      <w:lvlJc w:val="left"/>
      <w:pPr>
        <w:ind w:left="1366"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96" w:hanging="241"/>
      </w:pPr>
      <w:rPr>
        <w:rFonts w:hint="default"/>
        <w:lang w:val="zh-CN" w:eastAsia="zh-CN" w:bidi="zh-CN"/>
      </w:rPr>
    </w:lvl>
    <w:lvl w:ilvl="2" w:tentative="0">
      <w:start w:val="0"/>
      <w:numFmt w:val="bullet"/>
      <w:lvlText w:val="•"/>
      <w:lvlJc w:val="left"/>
      <w:pPr>
        <w:ind w:left="3232" w:hanging="241"/>
      </w:pPr>
      <w:rPr>
        <w:rFonts w:hint="default"/>
        <w:lang w:val="zh-CN" w:eastAsia="zh-CN" w:bidi="zh-CN"/>
      </w:rPr>
    </w:lvl>
    <w:lvl w:ilvl="3" w:tentative="0">
      <w:start w:val="0"/>
      <w:numFmt w:val="bullet"/>
      <w:lvlText w:val="•"/>
      <w:lvlJc w:val="left"/>
      <w:pPr>
        <w:ind w:left="4168" w:hanging="241"/>
      </w:pPr>
      <w:rPr>
        <w:rFonts w:hint="default"/>
        <w:lang w:val="zh-CN" w:eastAsia="zh-CN" w:bidi="zh-CN"/>
      </w:rPr>
    </w:lvl>
    <w:lvl w:ilvl="4" w:tentative="0">
      <w:start w:val="0"/>
      <w:numFmt w:val="bullet"/>
      <w:lvlText w:val="•"/>
      <w:lvlJc w:val="left"/>
      <w:pPr>
        <w:ind w:left="5104" w:hanging="241"/>
      </w:pPr>
      <w:rPr>
        <w:rFonts w:hint="default"/>
        <w:lang w:val="zh-CN" w:eastAsia="zh-CN" w:bidi="zh-CN"/>
      </w:rPr>
    </w:lvl>
    <w:lvl w:ilvl="5" w:tentative="0">
      <w:start w:val="0"/>
      <w:numFmt w:val="bullet"/>
      <w:lvlText w:val="•"/>
      <w:lvlJc w:val="left"/>
      <w:pPr>
        <w:ind w:left="6040" w:hanging="241"/>
      </w:pPr>
      <w:rPr>
        <w:rFonts w:hint="default"/>
        <w:lang w:val="zh-CN" w:eastAsia="zh-CN" w:bidi="zh-CN"/>
      </w:rPr>
    </w:lvl>
    <w:lvl w:ilvl="6" w:tentative="0">
      <w:start w:val="0"/>
      <w:numFmt w:val="bullet"/>
      <w:lvlText w:val="•"/>
      <w:lvlJc w:val="left"/>
      <w:pPr>
        <w:ind w:left="6976" w:hanging="241"/>
      </w:pPr>
      <w:rPr>
        <w:rFonts w:hint="default"/>
        <w:lang w:val="zh-CN" w:eastAsia="zh-CN" w:bidi="zh-CN"/>
      </w:rPr>
    </w:lvl>
    <w:lvl w:ilvl="7" w:tentative="0">
      <w:start w:val="0"/>
      <w:numFmt w:val="bullet"/>
      <w:lvlText w:val="•"/>
      <w:lvlJc w:val="left"/>
      <w:pPr>
        <w:ind w:left="7912" w:hanging="241"/>
      </w:pPr>
      <w:rPr>
        <w:rFonts w:hint="default"/>
        <w:lang w:val="zh-CN" w:eastAsia="zh-CN" w:bidi="zh-CN"/>
      </w:rPr>
    </w:lvl>
    <w:lvl w:ilvl="8" w:tentative="0">
      <w:start w:val="0"/>
      <w:numFmt w:val="bullet"/>
      <w:lvlText w:val="•"/>
      <w:lvlJc w:val="left"/>
      <w:pPr>
        <w:ind w:left="8848" w:hanging="241"/>
      </w:pPr>
      <w:rPr>
        <w:rFonts w:hint="default"/>
        <w:lang w:val="zh-CN" w:eastAsia="zh-CN" w:bidi="zh-CN"/>
      </w:rPr>
    </w:lvl>
  </w:abstractNum>
  <w:abstractNum w:abstractNumId="1">
    <w:nsid w:val="9C8AC8EF"/>
    <w:multiLevelType w:val="multilevel"/>
    <w:tmpl w:val="9C8AC8EF"/>
    <w:lvl w:ilvl="0" w:tentative="0">
      <w:start w:val="5"/>
      <w:numFmt w:val="decimal"/>
      <w:lvlText w:val="%1."/>
      <w:lvlJc w:val="left"/>
      <w:pPr>
        <w:ind w:left="945" w:hanging="300"/>
        <w:jc w:val="left"/>
      </w:pPr>
      <w:rPr>
        <w:rFonts w:hint="default" w:ascii="宋体" w:hAnsi="宋体" w:eastAsia="宋体" w:cs="宋体"/>
        <w:b/>
        <w:bCs/>
        <w:spacing w:val="7"/>
        <w:w w:val="100"/>
        <w:sz w:val="26"/>
        <w:szCs w:val="26"/>
        <w:lang w:val="zh-CN" w:eastAsia="zh-CN" w:bidi="zh-CN"/>
      </w:rPr>
    </w:lvl>
    <w:lvl w:ilvl="1" w:tentative="0">
      <w:start w:val="1"/>
      <w:numFmt w:val="decimal"/>
      <w:lvlText w:val="%2."/>
      <w:lvlJc w:val="left"/>
      <w:pPr>
        <w:ind w:left="1096" w:hanging="211"/>
        <w:jc w:val="left"/>
      </w:pPr>
      <w:rPr>
        <w:rFonts w:hint="default" w:ascii="宋体" w:hAnsi="宋体" w:eastAsia="宋体" w:cs="宋体"/>
        <w:w w:val="100"/>
        <w:sz w:val="19"/>
        <w:szCs w:val="19"/>
        <w:lang w:val="zh-CN" w:eastAsia="zh-CN" w:bidi="zh-CN"/>
      </w:rPr>
    </w:lvl>
    <w:lvl w:ilvl="2" w:tentative="0">
      <w:start w:val="0"/>
      <w:numFmt w:val="bullet"/>
      <w:lvlText w:val="•"/>
      <w:lvlJc w:val="left"/>
      <w:pPr>
        <w:ind w:left="2168" w:hanging="211"/>
      </w:pPr>
      <w:rPr>
        <w:rFonts w:hint="default"/>
        <w:lang w:val="zh-CN" w:eastAsia="zh-CN" w:bidi="zh-CN"/>
      </w:rPr>
    </w:lvl>
    <w:lvl w:ilvl="3" w:tentative="0">
      <w:start w:val="0"/>
      <w:numFmt w:val="bullet"/>
      <w:lvlText w:val="•"/>
      <w:lvlJc w:val="left"/>
      <w:pPr>
        <w:ind w:left="3237" w:hanging="211"/>
      </w:pPr>
      <w:rPr>
        <w:rFonts w:hint="default"/>
        <w:lang w:val="zh-CN" w:eastAsia="zh-CN" w:bidi="zh-CN"/>
      </w:rPr>
    </w:lvl>
    <w:lvl w:ilvl="4" w:tentative="0">
      <w:start w:val="0"/>
      <w:numFmt w:val="bullet"/>
      <w:lvlText w:val="•"/>
      <w:lvlJc w:val="left"/>
      <w:pPr>
        <w:ind w:left="4306" w:hanging="211"/>
      </w:pPr>
      <w:rPr>
        <w:rFonts w:hint="default"/>
        <w:lang w:val="zh-CN" w:eastAsia="zh-CN" w:bidi="zh-CN"/>
      </w:rPr>
    </w:lvl>
    <w:lvl w:ilvl="5" w:tentative="0">
      <w:start w:val="0"/>
      <w:numFmt w:val="bullet"/>
      <w:lvlText w:val="•"/>
      <w:lvlJc w:val="left"/>
      <w:pPr>
        <w:ind w:left="5375" w:hanging="211"/>
      </w:pPr>
      <w:rPr>
        <w:rFonts w:hint="default"/>
        <w:lang w:val="zh-CN" w:eastAsia="zh-CN" w:bidi="zh-CN"/>
      </w:rPr>
    </w:lvl>
    <w:lvl w:ilvl="6" w:tentative="0">
      <w:start w:val="0"/>
      <w:numFmt w:val="bullet"/>
      <w:lvlText w:val="•"/>
      <w:lvlJc w:val="left"/>
      <w:pPr>
        <w:ind w:left="6444" w:hanging="211"/>
      </w:pPr>
      <w:rPr>
        <w:rFonts w:hint="default"/>
        <w:lang w:val="zh-CN" w:eastAsia="zh-CN" w:bidi="zh-CN"/>
      </w:rPr>
    </w:lvl>
    <w:lvl w:ilvl="7" w:tentative="0">
      <w:start w:val="0"/>
      <w:numFmt w:val="bullet"/>
      <w:lvlText w:val="•"/>
      <w:lvlJc w:val="left"/>
      <w:pPr>
        <w:ind w:left="7513" w:hanging="211"/>
      </w:pPr>
      <w:rPr>
        <w:rFonts w:hint="default"/>
        <w:lang w:val="zh-CN" w:eastAsia="zh-CN" w:bidi="zh-CN"/>
      </w:rPr>
    </w:lvl>
    <w:lvl w:ilvl="8" w:tentative="0">
      <w:start w:val="0"/>
      <w:numFmt w:val="bullet"/>
      <w:lvlText w:val="•"/>
      <w:lvlJc w:val="left"/>
      <w:pPr>
        <w:ind w:left="8582" w:hanging="211"/>
      </w:pPr>
      <w:rPr>
        <w:rFonts w:hint="default"/>
        <w:lang w:val="zh-CN" w:eastAsia="zh-CN" w:bidi="zh-CN"/>
      </w:rPr>
    </w:lvl>
  </w:abstractNum>
  <w:abstractNum w:abstractNumId="2">
    <w:nsid w:val="B5E306ED"/>
    <w:multiLevelType w:val="multilevel"/>
    <w:tmpl w:val="B5E306ED"/>
    <w:lvl w:ilvl="0" w:tentative="0">
      <w:start w:val="1"/>
      <w:numFmt w:val="lowerLetter"/>
      <w:lvlText w:val="%1."/>
      <w:lvlJc w:val="left"/>
      <w:pPr>
        <w:ind w:left="645" w:hanging="241"/>
        <w:jc w:val="left"/>
      </w:pPr>
      <w:rPr>
        <w:rFonts w:hint="default" w:ascii="宋体" w:hAnsi="宋体" w:eastAsia="宋体" w:cs="宋体"/>
        <w:spacing w:val="-19"/>
        <w:w w:val="100"/>
        <w:sz w:val="22"/>
        <w:szCs w:val="22"/>
        <w:lang w:val="zh-CN" w:eastAsia="zh-CN" w:bidi="zh-CN"/>
      </w:rPr>
    </w:lvl>
    <w:lvl w:ilvl="1" w:tentative="0">
      <w:start w:val="0"/>
      <w:numFmt w:val="bullet"/>
      <w:lvlText w:val="•"/>
      <w:lvlJc w:val="left"/>
      <w:pPr>
        <w:ind w:left="1648" w:hanging="241"/>
      </w:pPr>
      <w:rPr>
        <w:rFonts w:hint="default"/>
        <w:lang w:val="zh-CN" w:eastAsia="zh-CN" w:bidi="zh-CN"/>
      </w:rPr>
    </w:lvl>
    <w:lvl w:ilvl="2" w:tentative="0">
      <w:start w:val="0"/>
      <w:numFmt w:val="bullet"/>
      <w:lvlText w:val="•"/>
      <w:lvlJc w:val="left"/>
      <w:pPr>
        <w:ind w:left="2656" w:hanging="241"/>
      </w:pPr>
      <w:rPr>
        <w:rFonts w:hint="default"/>
        <w:lang w:val="zh-CN" w:eastAsia="zh-CN" w:bidi="zh-CN"/>
      </w:rPr>
    </w:lvl>
    <w:lvl w:ilvl="3" w:tentative="0">
      <w:start w:val="0"/>
      <w:numFmt w:val="bullet"/>
      <w:lvlText w:val="•"/>
      <w:lvlJc w:val="left"/>
      <w:pPr>
        <w:ind w:left="3664" w:hanging="241"/>
      </w:pPr>
      <w:rPr>
        <w:rFonts w:hint="default"/>
        <w:lang w:val="zh-CN" w:eastAsia="zh-CN" w:bidi="zh-CN"/>
      </w:rPr>
    </w:lvl>
    <w:lvl w:ilvl="4" w:tentative="0">
      <w:start w:val="0"/>
      <w:numFmt w:val="bullet"/>
      <w:lvlText w:val="•"/>
      <w:lvlJc w:val="left"/>
      <w:pPr>
        <w:ind w:left="4672" w:hanging="241"/>
      </w:pPr>
      <w:rPr>
        <w:rFonts w:hint="default"/>
        <w:lang w:val="zh-CN" w:eastAsia="zh-CN" w:bidi="zh-CN"/>
      </w:rPr>
    </w:lvl>
    <w:lvl w:ilvl="5" w:tentative="0">
      <w:start w:val="0"/>
      <w:numFmt w:val="bullet"/>
      <w:lvlText w:val="•"/>
      <w:lvlJc w:val="left"/>
      <w:pPr>
        <w:ind w:left="5680" w:hanging="241"/>
      </w:pPr>
      <w:rPr>
        <w:rFonts w:hint="default"/>
        <w:lang w:val="zh-CN" w:eastAsia="zh-CN" w:bidi="zh-CN"/>
      </w:rPr>
    </w:lvl>
    <w:lvl w:ilvl="6" w:tentative="0">
      <w:start w:val="0"/>
      <w:numFmt w:val="bullet"/>
      <w:lvlText w:val="•"/>
      <w:lvlJc w:val="left"/>
      <w:pPr>
        <w:ind w:left="6688" w:hanging="241"/>
      </w:pPr>
      <w:rPr>
        <w:rFonts w:hint="default"/>
        <w:lang w:val="zh-CN" w:eastAsia="zh-CN" w:bidi="zh-CN"/>
      </w:rPr>
    </w:lvl>
    <w:lvl w:ilvl="7" w:tentative="0">
      <w:start w:val="0"/>
      <w:numFmt w:val="bullet"/>
      <w:lvlText w:val="•"/>
      <w:lvlJc w:val="left"/>
      <w:pPr>
        <w:ind w:left="7696" w:hanging="241"/>
      </w:pPr>
      <w:rPr>
        <w:rFonts w:hint="default"/>
        <w:lang w:val="zh-CN" w:eastAsia="zh-CN" w:bidi="zh-CN"/>
      </w:rPr>
    </w:lvl>
    <w:lvl w:ilvl="8" w:tentative="0">
      <w:start w:val="0"/>
      <w:numFmt w:val="bullet"/>
      <w:lvlText w:val="•"/>
      <w:lvlJc w:val="left"/>
      <w:pPr>
        <w:ind w:left="8704" w:hanging="241"/>
      </w:pPr>
      <w:rPr>
        <w:rFonts w:hint="default"/>
        <w:lang w:val="zh-CN" w:eastAsia="zh-CN" w:bidi="zh-CN"/>
      </w:rPr>
    </w:lvl>
  </w:abstractNum>
  <w:abstractNum w:abstractNumId="3">
    <w:nsid w:val="BF205925"/>
    <w:multiLevelType w:val="multilevel"/>
    <w:tmpl w:val="BF205925"/>
    <w:lvl w:ilvl="0" w:tentative="0">
      <w:start w:val="1"/>
      <w:numFmt w:val="lowerLetter"/>
      <w:lvlText w:val="%1."/>
      <w:lvlJc w:val="left"/>
      <w:pPr>
        <w:ind w:left="1351" w:hanging="241"/>
        <w:jc w:val="right"/>
      </w:pPr>
      <w:rPr>
        <w:rFonts w:hint="default" w:ascii="宋体" w:hAnsi="宋体" w:eastAsia="宋体" w:cs="宋体"/>
        <w:w w:val="100"/>
        <w:sz w:val="22"/>
        <w:szCs w:val="22"/>
        <w:lang w:val="zh-CN" w:eastAsia="zh-CN" w:bidi="zh-CN"/>
      </w:rPr>
    </w:lvl>
    <w:lvl w:ilvl="1" w:tentative="0">
      <w:start w:val="0"/>
      <w:numFmt w:val="bullet"/>
      <w:lvlText w:val="•"/>
      <w:lvlJc w:val="left"/>
      <w:pPr>
        <w:ind w:left="2296" w:hanging="241"/>
      </w:pPr>
      <w:rPr>
        <w:rFonts w:hint="default"/>
        <w:lang w:val="zh-CN" w:eastAsia="zh-CN" w:bidi="zh-CN"/>
      </w:rPr>
    </w:lvl>
    <w:lvl w:ilvl="2" w:tentative="0">
      <w:start w:val="0"/>
      <w:numFmt w:val="bullet"/>
      <w:lvlText w:val="•"/>
      <w:lvlJc w:val="left"/>
      <w:pPr>
        <w:ind w:left="3232" w:hanging="241"/>
      </w:pPr>
      <w:rPr>
        <w:rFonts w:hint="default"/>
        <w:lang w:val="zh-CN" w:eastAsia="zh-CN" w:bidi="zh-CN"/>
      </w:rPr>
    </w:lvl>
    <w:lvl w:ilvl="3" w:tentative="0">
      <w:start w:val="0"/>
      <w:numFmt w:val="bullet"/>
      <w:lvlText w:val="•"/>
      <w:lvlJc w:val="left"/>
      <w:pPr>
        <w:ind w:left="4168" w:hanging="241"/>
      </w:pPr>
      <w:rPr>
        <w:rFonts w:hint="default"/>
        <w:lang w:val="zh-CN" w:eastAsia="zh-CN" w:bidi="zh-CN"/>
      </w:rPr>
    </w:lvl>
    <w:lvl w:ilvl="4" w:tentative="0">
      <w:start w:val="0"/>
      <w:numFmt w:val="bullet"/>
      <w:lvlText w:val="•"/>
      <w:lvlJc w:val="left"/>
      <w:pPr>
        <w:ind w:left="5104" w:hanging="241"/>
      </w:pPr>
      <w:rPr>
        <w:rFonts w:hint="default"/>
        <w:lang w:val="zh-CN" w:eastAsia="zh-CN" w:bidi="zh-CN"/>
      </w:rPr>
    </w:lvl>
    <w:lvl w:ilvl="5" w:tentative="0">
      <w:start w:val="0"/>
      <w:numFmt w:val="bullet"/>
      <w:lvlText w:val="•"/>
      <w:lvlJc w:val="left"/>
      <w:pPr>
        <w:ind w:left="6040" w:hanging="241"/>
      </w:pPr>
      <w:rPr>
        <w:rFonts w:hint="default"/>
        <w:lang w:val="zh-CN" w:eastAsia="zh-CN" w:bidi="zh-CN"/>
      </w:rPr>
    </w:lvl>
    <w:lvl w:ilvl="6" w:tentative="0">
      <w:start w:val="0"/>
      <w:numFmt w:val="bullet"/>
      <w:lvlText w:val="•"/>
      <w:lvlJc w:val="left"/>
      <w:pPr>
        <w:ind w:left="6976" w:hanging="241"/>
      </w:pPr>
      <w:rPr>
        <w:rFonts w:hint="default"/>
        <w:lang w:val="zh-CN" w:eastAsia="zh-CN" w:bidi="zh-CN"/>
      </w:rPr>
    </w:lvl>
    <w:lvl w:ilvl="7" w:tentative="0">
      <w:start w:val="0"/>
      <w:numFmt w:val="bullet"/>
      <w:lvlText w:val="•"/>
      <w:lvlJc w:val="left"/>
      <w:pPr>
        <w:ind w:left="7912" w:hanging="241"/>
      </w:pPr>
      <w:rPr>
        <w:rFonts w:hint="default"/>
        <w:lang w:val="zh-CN" w:eastAsia="zh-CN" w:bidi="zh-CN"/>
      </w:rPr>
    </w:lvl>
    <w:lvl w:ilvl="8" w:tentative="0">
      <w:start w:val="0"/>
      <w:numFmt w:val="bullet"/>
      <w:lvlText w:val="•"/>
      <w:lvlJc w:val="left"/>
      <w:pPr>
        <w:ind w:left="8848" w:hanging="241"/>
      </w:pPr>
      <w:rPr>
        <w:rFonts w:hint="default"/>
        <w:lang w:val="zh-CN" w:eastAsia="zh-CN" w:bidi="zh-CN"/>
      </w:rPr>
    </w:lvl>
  </w:abstractNum>
  <w:abstractNum w:abstractNumId="4">
    <w:nsid w:val="C8879AEF"/>
    <w:multiLevelType w:val="multilevel"/>
    <w:tmpl w:val="C8879AEF"/>
    <w:lvl w:ilvl="0" w:tentative="0">
      <w:start w:val="1"/>
      <w:numFmt w:val="lowerLetter"/>
      <w:lvlText w:val="%1."/>
      <w:lvlJc w:val="left"/>
      <w:pPr>
        <w:ind w:left="645" w:hanging="241"/>
        <w:jc w:val="righ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1120" w:hanging="241"/>
      </w:pPr>
      <w:rPr>
        <w:rFonts w:hint="default"/>
        <w:lang w:val="zh-CN" w:eastAsia="zh-CN" w:bidi="zh-CN"/>
      </w:rPr>
    </w:lvl>
    <w:lvl w:ilvl="2" w:tentative="0">
      <w:start w:val="0"/>
      <w:numFmt w:val="bullet"/>
      <w:lvlText w:val="•"/>
      <w:lvlJc w:val="left"/>
      <w:pPr>
        <w:ind w:left="2186" w:hanging="241"/>
      </w:pPr>
      <w:rPr>
        <w:rFonts w:hint="default"/>
        <w:lang w:val="zh-CN" w:eastAsia="zh-CN" w:bidi="zh-CN"/>
      </w:rPr>
    </w:lvl>
    <w:lvl w:ilvl="3" w:tentative="0">
      <w:start w:val="0"/>
      <w:numFmt w:val="bullet"/>
      <w:lvlText w:val="•"/>
      <w:lvlJc w:val="left"/>
      <w:pPr>
        <w:ind w:left="3253" w:hanging="241"/>
      </w:pPr>
      <w:rPr>
        <w:rFonts w:hint="default"/>
        <w:lang w:val="zh-CN" w:eastAsia="zh-CN" w:bidi="zh-CN"/>
      </w:rPr>
    </w:lvl>
    <w:lvl w:ilvl="4" w:tentative="0">
      <w:start w:val="0"/>
      <w:numFmt w:val="bullet"/>
      <w:lvlText w:val="•"/>
      <w:lvlJc w:val="left"/>
      <w:pPr>
        <w:ind w:left="4320" w:hanging="241"/>
      </w:pPr>
      <w:rPr>
        <w:rFonts w:hint="default"/>
        <w:lang w:val="zh-CN" w:eastAsia="zh-CN" w:bidi="zh-CN"/>
      </w:rPr>
    </w:lvl>
    <w:lvl w:ilvl="5" w:tentative="0">
      <w:start w:val="0"/>
      <w:numFmt w:val="bullet"/>
      <w:lvlText w:val="•"/>
      <w:lvlJc w:val="left"/>
      <w:pPr>
        <w:ind w:left="5386" w:hanging="241"/>
      </w:pPr>
      <w:rPr>
        <w:rFonts w:hint="default"/>
        <w:lang w:val="zh-CN" w:eastAsia="zh-CN" w:bidi="zh-CN"/>
      </w:rPr>
    </w:lvl>
    <w:lvl w:ilvl="6" w:tentative="0">
      <w:start w:val="0"/>
      <w:numFmt w:val="bullet"/>
      <w:lvlText w:val="•"/>
      <w:lvlJc w:val="left"/>
      <w:pPr>
        <w:ind w:left="6453" w:hanging="241"/>
      </w:pPr>
      <w:rPr>
        <w:rFonts w:hint="default"/>
        <w:lang w:val="zh-CN" w:eastAsia="zh-CN" w:bidi="zh-CN"/>
      </w:rPr>
    </w:lvl>
    <w:lvl w:ilvl="7" w:tentative="0">
      <w:start w:val="0"/>
      <w:numFmt w:val="bullet"/>
      <w:lvlText w:val="•"/>
      <w:lvlJc w:val="left"/>
      <w:pPr>
        <w:ind w:left="7520" w:hanging="241"/>
      </w:pPr>
      <w:rPr>
        <w:rFonts w:hint="default"/>
        <w:lang w:val="zh-CN" w:eastAsia="zh-CN" w:bidi="zh-CN"/>
      </w:rPr>
    </w:lvl>
    <w:lvl w:ilvl="8" w:tentative="0">
      <w:start w:val="0"/>
      <w:numFmt w:val="bullet"/>
      <w:lvlText w:val="•"/>
      <w:lvlJc w:val="left"/>
      <w:pPr>
        <w:ind w:left="8586" w:hanging="241"/>
      </w:pPr>
      <w:rPr>
        <w:rFonts w:hint="default"/>
        <w:lang w:val="zh-CN" w:eastAsia="zh-CN" w:bidi="zh-CN"/>
      </w:rPr>
    </w:lvl>
  </w:abstractNum>
  <w:abstractNum w:abstractNumId="5">
    <w:nsid w:val="CF092B84"/>
    <w:multiLevelType w:val="multilevel"/>
    <w:tmpl w:val="CF092B84"/>
    <w:lvl w:ilvl="0" w:tentative="0">
      <w:start w:val="1"/>
      <w:numFmt w:val="decimal"/>
      <w:lvlText w:val="%1."/>
      <w:lvlJc w:val="left"/>
      <w:pPr>
        <w:ind w:left="945" w:hanging="300"/>
        <w:jc w:val="right"/>
      </w:pPr>
      <w:rPr>
        <w:rFonts w:hint="default"/>
        <w:b/>
        <w:bCs/>
        <w:spacing w:val="0"/>
        <w:w w:val="99"/>
        <w:lang w:val="zh-CN" w:eastAsia="zh-CN" w:bidi="zh-CN"/>
      </w:rPr>
    </w:lvl>
    <w:lvl w:ilvl="1" w:tentative="0">
      <w:start w:val="1"/>
      <w:numFmt w:val="decimal"/>
      <w:lvlText w:val="%1.%2"/>
      <w:lvlJc w:val="left"/>
      <w:pPr>
        <w:ind w:left="1530" w:hanging="420"/>
        <w:jc w:val="right"/>
      </w:pPr>
      <w:rPr>
        <w:rFonts w:hint="default"/>
        <w:w w:val="100"/>
        <w:lang w:val="zh-CN" w:eastAsia="zh-CN" w:bidi="zh-CN"/>
      </w:rPr>
    </w:lvl>
    <w:lvl w:ilvl="2" w:tentative="0">
      <w:start w:val="1"/>
      <w:numFmt w:val="decimal"/>
      <w:lvlText w:val="%1.%2.%3"/>
      <w:lvlJc w:val="left"/>
      <w:pPr>
        <w:ind w:left="1770" w:hanging="660"/>
        <w:jc w:val="left"/>
      </w:pPr>
      <w:rPr>
        <w:rFonts w:hint="default" w:ascii="宋体" w:hAnsi="宋体" w:eastAsia="宋体" w:cs="宋体"/>
        <w:w w:val="100"/>
        <w:sz w:val="24"/>
        <w:szCs w:val="24"/>
        <w:lang w:val="zh-CN" w:eastAsia="zh-CN" w:bidi="zh-CN"/>
      </w:rPr>
    </w:lvl>
    <w:lvl w:ilvl="3" w:tentative="0">
      <w:start w:val="1"/>
      <w:numFmt w:val="decimal"/>
      <w:lvlText w:val="%1.%2.%3.%4"/>
      <w:lvlJc w:val="left"/>
      <w:pPr>
        <w:ind w:left="1965" w:hanging="960"/>
        <w:jc w:val="left"/>
      </w:pPr>
      <w:rPr>
        <w:rFonts w:hint="default" w:ascii="宋体" w:hAnsi="宋体" w:eastAsia="宋体" w:cs="宋体"/>
        <w:w w:val="100"/>
        <w:sz w:val="24"/>
        <w:szCs w:val="24"/>
        <w:lang w:val="zh-CN" w:eastAsia="zh-CN" w:bidi="zh-CN"/>
      </w:rPr>
    </w:lvl>
    <w:lvl w:ilvl="4" w:tentative="0">
      <w:start w:val="0"/>
      <w:numFmt w:val="bullet"/>
      <w:lvlText w:val="•"/>
      <w:lvlJc w:val="left"/>
      <w:pPr>
        <w:ind w:left="1780" w:hanging="960"/>
      </w:pPr>
      <w:rPr>
        <w:rFonts w:hint="default"/>
        <w:lang w:val="zh-CN" w:eastAsia="zh-CN" w:bidi="zh-CN"/>
      </w:rPr>
    </w:lvl>
    <w:lvl w:ilvl="5" w:tentative="0">
      <w:start w:val="0"/>
      <w:numFmt w:val="bullet"/>
      <w:lvlText w:val="•"/>
      <w:lvlJc w:val="left"/>
      <w:pPr>
        <w:ind w:left="1960" w:hanging="960"/>
      </w:pPr>
      <w:rPr>
        <w:rFonts w:hint="default"/>
        <w:lang w:val="zh-CN" w:eastAsia="zh-CN" w:bidi="zh-CN"/>
      </w:rPr>
    </w:lvl>
    <w:lvl w:ilvl="6" w:tentative="0">
      <w:start w:val="0"/>
      <w:numFmt w:val="bullet"/>
      <w:lvlText w:val="•"/>
      <w:lvlJc w:val="left"/>
      <w:pPr>
        <w:ind w:left="3712" w:hanging="960"/>
      </w:pPr>
      <w:rPr>
        <w:rFonts w:hint="default"/>
        <w:lang w:val="zh-CN" w:eastAsia="zh-CN" w:bidi="zh-CN"/>
      </w:rPr>
    </w:lvl>
    <w:lvl w:ilvl="7" w:tentative="0">
      <w:start w:val="0"/>
      <w:numFmt w:val="bullet"/>
      <w:lvlText w:val="•"/>
      <w:lvlJc w:val="left"/>
      <w:pPr>
        <w:ind w:left="5464" w:hanging="960"/>
      </w:pPr>
      <w:rPr>
        <w:rFonts w:hint="default"/>
        <w:lang w:val="zh-CN" w:eastAsia="zh-CN" w:bidi="zh-CN"/>
      </w:rPr>
    </w:lvl>
    <w:lvl w:ilvl="8" w:tentative="0">
      <w:start w:val="0"/>
      <w:numFmt w:val="bullet"/>
      <w:lvlText w:val="•"/>
      <w:lvlJc w:val="left"/>
      <w:pPr>
        <w:ind w:left="7216" w:hanging="960"/>
      </w:pPr>
      <w:rPr>
        <w:rFonts w:hint="default"/>
        <w:lang w:val="zh-CN" w:eastAsia="zh-CN" w:bidi="zh-CN"/>
      </w:rPr>
    </w:lvl>
  </w:abstractNum>
  <w:abstractNum w:abstractNumId="6">
    <w:nsid w:val="D7F9FE59"/>
    <w:multiLevelType w:val="multilevel"/>
    <w:tmpl w:val="D7F9FE59"/>
    <w:lvl w:ilvl="0" w:tentative="0">
      <w:start w:val="7"/>
      <w:numFmt w:val="lowerLetter"/>
      <w:lvlText w:val="%1."/>
      <w:lvlJc w:val="left"/>
      <w:pPr>
        <w:ind w:left="1366"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96" w:hanging="241"/>
      </w:pPr>
      <w:rPr>
        <w:rFonts w:hint="default"/>
        <w:lang w:val="zh-CN" w:eastAsia="zh-CN" w:bidi="zh-CN"/>
      </w:rPr>
    </w:lvl>
    <w:lvl w:ilvl="2" w:tentative="0">
      <w:start w:val="0"/>
      <w:numFmt w:val="bullet"/>
      <w:lvlText w:val="•"/>
      <w:lvlJc w:val="left"/>
      <w:pPr>
        <w:ind w:left="3232" w:hanging="241"/>
      </w:pPr>
      <w:rPr>
        <w:rFonts w:hint="default"/>
        <w:lang w:val="zh-CN" w:eastAsia="zh-CN" w:bidi="zh-CN"/>
      </w:rPr>
    </w:lvl>
    <w:lvl w:ilvl="3" w:tentative="0">
      <w:start w:val="0"/>
      <w:numFmt w:val="bullet"/>
      <w:lvlText w:val="•"/>
      <w:lvlJc w:val="left"/>
      <w:pPr>
        <w:ind w:left="4168" w:hanging="241"/>
      </w:pPr>
      <w:rPr>
        <w:rFonts w:hint="default"/>
        <w:lang w:val="zh-CN" w:eastAsia="zh-CN" w:bidi="zh-CN"/>
      </w:rPr>
    </w:lvl>
    <w:lvl w:ilvl="4" w:tentative="0">
      <w:start w:val="0"/>
      <w:numFmt w:val="bullet"/>
      <w:lvlText w:val="•"/>
      <w:lvlJc w:val="left"/>
      <w:pPr>
        <w:ind w:left="5104" w:hanging="241"/>
      </w:pPr>
      <w:rPr>
        <w:rFonts w:hint="default"/>
        <w:lang w:val="zh-CN" w:eastAsia="zh-CN" w:bidi="zh-CN"/>
      </w:rPr>
    </w:lvl>
    <w:lvl w:ilvl="5" w:tentative="0">
      <w:start w:val="0"/>
      <w:numFmt w:val="bullet"/>
      <w:lvlText w:val="•"/>
      <w:lvlJc w:val="left"/>
      <w:pPr>
        <w:ind w:left="6040" w:hanging="241"/>
      </w:pPr>
      <w:rPr>
        <w:rFonts w:hint="default"/>
        <w:lang w:val="zh-CN" w:eastAsia="zh-CN" w:bidi="zh-CN"/>
      </w:rPr>
    </w:lvl>
    <w:lvl w:ilvl="6" w:tentative="0">
      <w:start w:val="0"/>
      <w:numFmt w:val="bullet"/>
      <w:lvlText w:val="•"/>
      <w:lvlJc w:val="left"/>
      <w:pPr>
        <w:ind w:left="6976" w:hanging="241"/>
      </w:pPr>
      <w:rPr>
        <w:rFonts w:hint="default"/>
        <w:lang w:val="zh-CN" w:eastAsia="zh-CN" w:bidi="zh-CN"/>
      </w:rPr>
    </w:lvl>
    <w:lvl w:ilvl="7" w:tentative="0">
      <w:start w:val="0"/>
      <w:numFmt w:val="bullet"/>
      <w:lvlText w:val="•"/>
      <w:lvlJc w:val="left"/>
      <w:pPr>
        <w:ind w:left="7912" w:hanging="241"/>
      </w:pPr>
      <w:rPr>
        <w:rFonts w:hint="default"/>
        <w:lang w:val="zh-CN" w:eastAsia="zh-CN" w:bidi="zh-CN"/>
      </w:rPr>
    </w:lvl>
    <w:lvl w:ilvl="8" w:tentative="0">
      <w:start w:val="0"/>
      <w:numFmt w:val="bullet"/>
      <w:lvlText w:val="•"/>
      <w:lvlJc w:val="left"/>
      <w:pPr>
        <w:ind w:left="8848" w:hanging="241"/>
      </w:pPr>
      <w:rPr>
        <w:rFonts w:hint="default"/>
        <w:lang w:val="zh-CN" w:eastAsia="zh-CN" w:bidi="zh-CN"/>
      </w:rPr>
    </w:lvl>
  </w:abstractNum>
  <w:abstractNum w:abstractNumId="7">
    <w:nsid w:val="DCBA6B53"/>
    <w:multiLevelType w:val="multilevel"/>
    <w:tmpl w:val="DCBA6B53"/>
    <w:lvl w:ilvl="0" w:tentative="0">
      <w:start w:val="1"/>
      <w:numFmt w:val="lowerLetter"/>
      <w:lvlText w:val="%1."/>
      <w:lvlJc w:val="left"/>
      <w:pPr>
        <w:ind w:left="645" w:hanging="241"/>
        <w:jc w:val="left"/>
      </w:pPr>
      <w:rPr>
        <w:rFonts w:hint="default" w:ascii="宋体" w:hAnsi="宋体" w:eastAsia="宋体" w:cs="宋体"/>
        <w:spacing w:val="-19"/>
        <w:w w:val="100"/>
        <w:sz w:val="22"/>
        <w:szCs w:val="22"/>
        <w:lang w:val="zh-CN" w:eastAsia="zh-CN" w:bidi="zh-CN"/>
      </w:rPr>
    </w:lvl>
    <w:lvl w:ilvl="1" w:tentative="0">
      <w:start w:val="0"/>
      <w:numFmt w:val="bullet"/>
      <w:lvlText w:val="•"/>
      <w:lvlJc w:val="left"/>
      <w:pPr>
        <w:ind w:left="1648" w:hanging="241"/>
      </w:pPr>
      <w:rPr>
        <w:rFonts w:hint="default"/>
        <w:lang w:val="zh-CN" w:eastAsia="zh-CN" w:bidi="zh-CN"/>
      </w:rPr>
    </w:lvl>
    <w:lvl w:ilvl="2" w:tentative="0">
      <w:start w:val="0"/>
      <w:numFmt w:val="bullet"/>
      <w:lvlText w:val="•"/>
      <w:lvlJc w:val="left"/>
      <w:pPr>
        <w:ind w:left="2656" w:hanging="241"/>
      </w:pPr>
      <w:rPr>
        <w:rFonts w:hint="default"/>
        <w:lang w:val="zh-CN" w:eastAsia="zh-CN" w:bidi="zh-CN"/>
      </w:rPr>
    </w:lvl>
    <w:lvl w:ilvl="3" w:tentative="0">
      <w:start w:val="0"/>
      <w:numFmt w:val="bullet"/>
      <w:lvlText w:val="•"/>
      <w:lvlJc w:val="left"/>
      <w:pPr>
        <w:ind w:left="3664" w:hanging="241"/>
      </w:pPr>
      <w:rPr>
        <w:rFonts w:hint="default"/>
        <w:lang w:val="zh-CN" w:eastAsia="zh-CN" w:bidi="zh-CN"/>
      </w:rPr>
    </w:lvl>
    <w:lvl w:ilvl="4" w:tentative="0">
      <w:start w:val="0"/>
      <w:numFmt w:val="bullet"/>
      <w:lvlText w:val="•"/>
      <w:lvlJc w:val="left"/>
      <w:pPr>
        <w:ind w:left="4672" w:hanging="241"/>
      </w:pPr>
      <w:rPr>
        <w:rFonts w:hint="default"/>
        <w:lang w:val="zh-CN" w:eastAsia="zh-CN" w:bidi="zh-CN"/>
      </w:rPr>
    </w:lvl>
    <w:lvl w:ilvl="5" w:tentative="0">
      <w:start w:val="0"/>
      <w:numFmt w:val="bullet"/>
      <w:lvlText w:val="•"/>
      <w:lvlJc w:val="left"/>
      <w:pPr>
        <w:ind w:left="5680" w:hanging="241"/>
      </w:pPr>
      <w:rPr>
        <w:rFonts w:hint="default"/>
        <w:lang w:val="zh-CN" w:eastAsia="zh-CN" w:bidi="zh-CN"/>
      </w:rPr>
    </w:lvl>
    <w:lvl w:ilvl="6" w:tentative="0">
      <w:start w:val="0"/>
      <w:numFmt w:val="bullet"/>
      <w:lvlText w:val="•"/>
      <w:lvlJc w:val="left"/>
      <w:pPr>
        <w:ind w:left="6688" w:hanging="241"/>
      </w:pPr>
      <w:rPr>
        <w:rFonts w:hint="default"/>
        <w:lang w:val="zh-CN" w:eastAsia="zh-CN" w:bidi="zh-CN"/>
      </w:rPr>
    </w:lvl>
    <w:lvl w:ilvl="7" w:tentative="0">
      <w:start w:val="0"/>
      <w:numFmt w:val="bullet"/>
      <w:lvlText w:val="•"/>
      <w:lvlJc w:val="left"/>
      <w:pPr>
        <w:ind w:left="7696" w:hanging="241"/>
      </w:pPr>
      <w:rPr>
        <w:rFonts w:hint="default"/>
        <w:lang w:val="zh-CN" w:eastAsia="zh-CN" w:bidi="zh-CN"/>
      </w:rPr>
    </w:lvl>
    <w:lvl w:ilvl="8" w:tentative="0">
      <w:start w:val="0"/>
      <w:numFmt w:val="bullet"/>
      <w:lvlText w:val="•"/>
      <w:lvlJc w:val="left"/>
      <w:pPr>
        <w:ind w:left="8704" w:hanging="241"/>
      </w:pPr>
      <w:rPr>
        <w:rFonts w:hint="default"/>
        <w:lang w:val="zh-CN" w:eastAsia="zh-CN" w:bidi="zh-CN"/>
      </w:rPr>
    </w:lvl>
  </w:abstractNum>
  <w:abstractNum w:abstractNumId="8">
    <w:nsid w:val="F4B5D9F5"/>
    <w:multiLevelType w:val="multilevel"/>
    <w:tmpl w:val="F4B5D9F5"/>
    <w:lvl w:ilvl="0" w:tentative="0">
      <w:start w:val="3"/>
      <w:numFmt w:val="lowerLetter"/>
      <w:lvlText w:val="%1."/>
      <w:lvlJc w:val="left"/>
      <w:pPr>
        <w:ind w:left="1366"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96" w:hanging="241"/>
      </w:pPr>
      <w:rPr>
        <w:rFonts w:hint="default"/>
        <w:lang w:val="zh-CN" w:eastAsia="zh-CN" w:bidi="zh-CN"/>
      </w:rPr>
    </w:lvl>
    <w:lvl w:ilvl="2" w:tentative="0">
      <w:start w:val="0"/>
      <w:numFmt w:val="bullet"/>
      <w:lvlText w:val="•"/>
      <w:lvlJc w:val="left"/>
      <w:pPr>
        <w:ind w:left="3232" w:hanging="241"/>
      </w:pPr>
      <w:rPr>
        <w:rFonts w:hint="default"/>
        <w:lang w:val="zh-CN" w:eastAsia="zh-CN" w:bidi="zh-CN"/>
      </w:rPr>
    </w:lvl>
    <w:lvl w:ilvl="3" w:tentative="0">
      <w:start w:val="0"/>
      <w:numFmt w:val="bullet"/>
      <w:lvlText w:val="•"/>
      <w:lvlJc w:val="left"/>
      <w:pPr>
        <w:ind w:left="4168" w:hanging="241"/>
      </w:pPr>
      <w:rPr>
        <w:rFonts w:hint="default"/>
        <w:lang w:val="zh-CN" w:eastAsia="zh-CN" w:bidi="zh-CN"/>
      </w:rPr>
    </w:lvl>
    <w:lvl w:ilvl="4" w:tentative="0">
      <w:start w:val="0"/>
      <w:numFmt w:val="bullet"/>
      <w:lvlText w:val="•"/>
      <w:lvlJc w:val="left"/>
      <w:pPr>
        <w:ind w:left="5104" w:hanging="241"/>
      </w:pPr>
      <w:rPr>
        <w:rFonts w:hint="default"/>
        <w:lang w:val="zh-CN" w:eastAsia="zh-CN" w:bidi="zh-CN"/>
      </w:rPr>
    </w:lvl>
    <w:lvl w:ilvl="5" w:tentative="0">
      <w:start w:val="0"/>
      <w:numFmt w:val="bullet"/>
      <w:lvlText w:val="•"/>
      <w:lvlJc w:val="left"/>
      <w:pPr>
        <w:ind w:left="6040" w:hanging="241"/>
      </w:pPr>
      <w:rPr>
        <w:rFonts w:hint="default"/>
        <w:lang w:val="zh-CN" w:eastAsia="zh-CN" w:bidi="zh-CN"/>
      </w:rPr>
    </w:lvl>
    <w:lvl w:ilvl="6" w:tentative="0">
      <w:start w:val="0"/>
      <w:numFmt w:val="bullet"/>
      <w:lvlText w:val="•"/>
      <w:lvlJc w:val="left"/>
      <w:pPr>
        <w:ind w:left="6976" w:hanging="241"/>
      </w:pPr>
      <w:rPr>
        <w:rFonts w:hint="default"/>
        <w:lang w:val="zh-CN" w:eastAsia="zh-CN" w:bidi="zh-CN"/>
      </w:rPr>
    </w:lvl>
    <w:lvl w:ilvl="7" w:tentative="0">
      <w:start w:val="0"/>
      <w:numFmt w:val="bullet"/>
      <w:lvlText w:val="•"/>
      <w:lvlJc w:val="left"/>
      <w:pPr>
        <w:ind w:left="7912" w:hanging="241"/>
      </w:pPr>
      <w:rPr>
        <w:rFonts w:hint="default"/>
        <w:lang w:val="zh-CN" w:eastAsia="zh-CN" w:bidi="zh-CN"/>
      </w:rPr>
    </w:lvl>
    <w:lvl w:ilvl="8" w:tentative="0">
      <w:start w:val="0"/>
      <w:numFmt w:val="bullet"/>
      <w:lvlText w:val="•"/>
      <w:lvlJc w:val="left"/>
      <w:pPr>
        <w:ind w:left="8848" w:hanging="241"/>
      </w:pPr>
      <w:rPr>
        <w:rFonts w:hint="default"/>
        <w:lang w:val="zh-CN" w:eastAsia="zh-CN" w:bidi="zh-CN"/>
      </w:rPr>
    </w:lvl>
  </w:abstractNum>
  <w:abstractNum w:abstractNumId="9">
    <w:nsid w:val="0053208E"/>
    <w:multiLevelType w:val="multilevel"/>
    <w:tmpl w:val="0053208E"/>
    <w:lvl w:ilvl="0" w:tentative="0">
      <w:start w:val="5"/>
      <w:numFmt w:val="decimal"/>
      <w:lvlText w:val="%1."/>
      <w:lvlJc w:val="left"/>
      <w:pPr>
        <w:ind w:left="380" w:hanging="330"/>
        <w:jc w:val="left"/>
      </w:pPr>
      <w:rPr>
        <w:rFonts w:hint="default" w:ascii="宋体" w:hAnsi="宋体" w:eastAsia="宋体" w:cs="宋体"/>
        <w:spacing w:val="22"/>
        <w:w w:val="101"/>
        <w:sz w:val="28"/>
        <w:szCs w:val="28"/>
        <w:lang w:val="zh-CN" w:eastAsia="zh-CN" w:bidi="zh-CN"/>
      </w:rPr>
    </w:lvl>
    <w:lvl w:ilvl="1" w:tentative="0">
      <w:start w:val="0"/>
      <w:numFmt w:val="bullet"/>
      <w:lvlText w:val="•"/>
      <w:lvlJc w:val="left"/>
      <w:pPr>
        <w:ind w:left="723" w:hanging="330"/>
      </w:pPr>
      <w:rPr>
        <w:rFonts w:hint="default"/>
        <w:lang w:val="zh-CN" w:eastAsia="zh-CN" w:bidi="zh-CN"/>
      </w:rPr>
    </w:lvl>
    <w:lvl w:ilvl="2" w:tentative="0">
      <w:start w:val="0"/>
      <w:numFmt w:val="bullet"/>
      <w:lvlText w:val="•"/>
      <w:lvlJc w:val="left"/>
      <w:pPr>
        <w:ind w:left="1067" w:hanging="330"/>
      </w:pPr>
      <w:rPr>
        <w:rFonts w:hint="default"/>
        <w:lang w:val="zh-CN" w:eastAsia="zh-CN" w:bidi="zh-CN"/>
      </w:rPr>
    </w:lvl>
    <w:lvl w:ilvl="3" w:tentative="0">
      <w:start w:val="0"/>
      <w:numFmt w:val="bullet"/>
      <w:lvlText w:val="•"/>
      <w:lvlJc w:val="left"/>
      <w:pPr>
        <w:ind w:left="1410" w:hanging="330"/>
      </w:pPr>
      <w:rPr>
        <w:rFonts w:hint="default"/>
        <w:lang w:val="zh-CN" w:eastAsia="zh-CN" w:bidi="zh-CN"/>
      </w:rPr>
    </w:lvl>
    <w:lvl w:ilvl="4" w:tentative="0">
      <w:start w:val="0"/>
      <w:numFmt w:val="bullet"/>
      <w:lvlText w:val="•"/>
      <w:lvlJc w:val="left"/>
      <w:pPr>
        <w:ind w:left="1754" w:hanging="330"/>
      </w:pPr>
      <w:rPr>
        <w:rFonts w:hint="default"/>
        <w:lang w:val="zh-CN" w:eastAsia="zh-CN" w:bidi="zh-CN"/>
      </w:rPr>
    </w:lvl>
    <w:lvl w:ilvl="5" w:tentative="0">
      <w:start w:val="0"/>
      <w:numFmt w:val="bullet"/>
      <w:lvlText w:val="•"/>
      <w:lvlJc w:val="left"/>
      <w:pPr>
        <w:ind w:left="2097" w:hanging="330"/>
      </w:pPr>
      <w:rPr>
        <w:rFonts w:hint="default"/>
        <w:lang w:val="zh-CN" w:eastAsia="zh-CN" w:bidi="zh-CN"/>
      </w:rPr>
    </w:lvl>
    <w:lvl w:ilvl="6" w:tentative="0">
      <w:start w:val="0"/>
      <w:numFmt w:val="bullet"/>
      <w:lvlText w:val="•"/>
      <w:lvlJc w:val="left"/>
      <w:pPr>
        <w:ind w:left="2441" w:hanging="330"/>
      </w:pPr>
      <w:rPr>
        <w:rFonts w:hint="default"/>
        <w:lang w:val="zh-CN" w:eastAsia="zh-CN" w:bidi="zh-CN"/>
      </w:rPr>
    </w:lvl>
    <w:lvl w:ilvl="7" w:tentative="0">
      <w:start w:val="0"/>
      <w:numFmt w:val="bullet"/>
      <w:lvlText w:val="•"/>
      <w:lvlJc w:val="left"/>
      <w:pPr>
        <w:ind w:left="2784" w:hanging="330"/>
      </w:pPr>
      <w:rPr>
        <w:rFonts w:hint="default"/>
        <w:lang w:val="zh-CN" w:eastAsia="zh-CN" w:bidi="zh-CN"/>
      </w:rPr>
    </w:lvl>
    <w:lvl w:ilvl="8" w:tentative="0">
      <w:start w:val="0"/>
      <w:numFmt w:val="bullet"/>
      <w:lvlText w:val="•"/>
      <w:lvlJc w:val="left"/>
      <w:pPr>
        <w:ind w:left="3128" w:hanging="330"/>
      </w:pPr>
      <w:rPr>
        <w:rFonts w:hint="default"/>
        <w:lang w:val="zh-CN" w:eastAsia="zh-CN" w:bidi="zh-CN"/>
      </w:rPr>
    </w:lvl>
  </w:abstractNum>
  <w:abstractNum w:abstractNumId="10">
    <w:nsid w:val="0248C179"/>
    <w:multiLevelType w:val="multilevel"/>
    <w:tmpl w:val="0248C179"/>
    <w:lvl w:ilvl="0" w:tentative="0">
      <w:start w:val="4"/>
      <w:numFmt w:val="decimal"/>
      <w:lvlText w:val="%1."/>
      <w:lvlJc w:val="left"/>
      <w:pPr>
        <w:ind w:left="945" w:hanging="300"/>
        <w:jc w:val="left"/>
      </w:pPr>
      <w:rPr>
        <w:rFonts w:hint="default" w:ascii="宋体" w:hAnsi="宋体" w:eastAsia="宋体" w:cs="宋体"/>
        <w:b/>
        <w:bCs/>
        <w:spacing w:val="7"/>
        <w:w w:val="100"/>
        <w:sz w:val="26"/>
        <w:szCs w:val="26"/>
        <w:lang w:val="zh-CN" w:eastAsia="zh-CN" w:bidi="zh-CN"/>
      </w:rPr>
    </w:lvl>
    <w:lvl w:ilvl="1" w:tentative="0">
      <w:start w:val="1"/>
      <w:numFmt w:val="decimal"/>
      <w:lvlText w:val="%1.%2"/>
      <w:lvlJc w:val="left"/>
      <w:pPr>
        <w:ind w:left="1065" w:hanging="420"/>
        <w:jc w:val="right"/>
      </w:pPr>
      <w:rPr>
        <w:rFonts w:hint="default"/>
        <w:b/>
        <w:bCs/>
        <w:w w:val="99"/>
        <w:lang w:val="zh-CN" w:eastAsia="zh-CN" w:bidi="zh-CN"/>
      </w:rPr>
    </w:lvl>
    <w:lvl w:ilvl="2" w:tentative="0">
      <w:start w:val="1"/>
      <w:numFmt w:val="decimal"/>
      <w:lvlText w:val="%1.%2.%3"/>
      <w:lvlJc w:val="left"/>
      <w:pPr>
        <w:ind w:left="1125" w:hanging="660"/>
        <w:jc w:val="right"/>
      </w:pPr>
      <w:rPr>
        <w:rFonts w:hint="default" w:ascii="宋体" w:hAnsi="宋体" w:eastAsia="宋体" w:cs="宋体"/>
        <w:w w:val="100"/>
        <w:sz w:val="24"/>
        <w:szCs w:val="24"/>
        <w:lang w:val="zh-CN" w:eastAsia="zh-CN" w:bidi="zh-CN"/>
      </w:rPr>
    </w:lvl>
    <w:lvl w:ilvl="3" w:tentative="0">
      <w:start w:val="0"/>
      <w:numFmt w:val="bullet"/>
      <w:lvlText w:val="•"/>
      <w:lvlJc w:val="left"/>
      <w:pPr>
        <w:ind w:left="2320" w:hanging="660"/>
      </w:pPr>
      <w:rPr>
        <w:rFonts w:hint="default"/>
        <w:lang w:val="zh-CN" w:eastAsia="zh-CN" w:bidi="zh-CN"/>
      </w:rPr>
    </w:lvl>
    <w:lvl w:ilvl="4" w:tentative="0">
      <w:start w:val="0"/>
      <w:numFmt w:val="bullet"/>
      <w:lvlText w:val="•"/>
      <w:lvlJc w:val="left"/>
      <w:pPr>
        <w:ind w:left="3520" w:hanging="660"/>
      </w:pPr>
      <w:rPr>
        <w:rFonts w:hint="default"/>
        <w:lang w:val="zh-CN" w:eastAsia="zh-CN" w:bidi="zh-CN"/>
      </w:rPr>
    </w:lvl>
    <w:lvl w:ilvl="5" w:tentative="0">
      <w:start w:val="0"/>
      <w:numFmt w:val="bullet"/>
      <w:lvlText w:val="•"/>
      <w:lvlJc w:val="left"/>
      <w:pPr>
        <w:ind w:left="4720" w:hanging="660"/>
      </w:pPr>
      <w:rPr>
        <w:rFonts w:hint="default"/>
        <w:lang w:val="zh-CN" w:eastAsia="zh-CN" w:bidi="zh-CN"/>
      </w:rPr>
    </w:lvl>
    <w:lvl w:ilvl="6" w:tentative="0">
      <w:start w:val="0"/>
      <w:numFmt w:val="bullet"/>
      <w:lvlText w:val="•"/>
      <w:lvlJc w:val="left"/>
      <w:pPr>
        <w:ind w:left="5920" w:hanging="660"/>
      </w:pPr>
      <w:rPr>
        <w:rFonts w:hint="default"/>
        <w:lang w:val="zh-CN" w:eastAsia="zh-CN" w:bidi="zh-CN"/>
      </w:rPr>
    </w:lvl>
    <w:lvl w:ilvl="7" w:tentative="0">
      <w:start w:val="0"/>
      <w:numFmt w:val="bullet"/>
      <w:lvlText w:val="•"/>
      <w:lvlJc w:val="left"/>
      <w:pPr>
        <w:ind w:left="7120" w:hanging="660"/>
      </w:pPr>
      <w:rPr>
        <w:rFonts w:hint="default"/>
        <w:lang w:val="zh-CN" w:eastAsia="zh-CN" w:bidi="zh-CN"/>
      </w:rPr>
    </w:lvl>
    <w:lvl w:ilvl="8" w:tentative="0">
      <w:start w:val="0"/>
      <w:numFmt w:val="bullet"/>
      <w:lvlText w:val="•"/>
      <w:lvlJc w:val="left"/>
      <w:pPr>
        <w:ind w:left="8320" w:hanging="660"/>
      </w:pPr>
      <w:rPr>
        <w:rFonts w:hint="default"/>
        <w:lang w:val="zh-CN" w:eastAsia="zh-CN" w:bidi="zh-CN"/>
      </w:rPr>
    </w:lvl>
  </w:abstractNum>
  <w:abstractNum w:abstractNumId="11">
    <w:nsid w:val="03D62ECE"/>
    <w:multiLevelType w:val="multilevel"/>
    <w:tmpl w:val="03D62ECE"/>
    <w:lvl w:ilvl="0" w:tentative="0">
      <w:start w:val="1"/>
      <w:numFmt w:val="lowerLetter"/>
      <w:lvlText w:val="%1."/>
      <w:lvlJc w:val="left"/>
      <w:pPr>
        <w:ind w:left="1351" w:hanging="241"/>
        <w:jc w:val="right"/>
      </w:pPr>
      <w:rPr>
        <w:rFonts w:hint="default" w:ascii="宋体" w:hAnsi="宋体" w:eastAsia="宋体" w:cs="宋体"/>
        <w:w w:val="100"/>
        <w:sz w:val="22"/>
        <w:szCs w:val="22"/>
        <w:lang w:val="zh-CN" w:eastAsia="zh-CN" w:bidi="zh-CN"/>
      </w:rPr>
    </w:lvl>
    <w:lvl w:ilvl="1" w:tentative="0">
      <w:start w:val="0"/>
      <w:numFmt w:val="bullet"/>
      <w:lvlText w:val="•"/>
      <w:lvlJc w:val="left"/>
      <w:pPr>
        <w:ind w:left="2296" w:hanging="241"/>
      </w:pPr>
      <w:rPr>
        <w:rFonts w:hint="default"/>
        <w:lang w:val="zh-CN" w:eastAsia="zh-CN" w:bidi="zh-CN"/>
      </w:rPr>
    </w:lvl>
    <w:lvl w:ilvl="2" w:tentative="0">
      <w:start w:val="0"/>
      <w:numFmt w:val="bullet"/>
      <w:lvlText w:val="•"/>
      <w:lvlJc w:val="left"/>
      <w:pPr>
        <w:ind w:left="3232" w:hanging="241"/>
      </w:pPr>
      <w:rPr>
        <w:rFonts w:hint="default"/>
        <w:lang w:val="zh-CN" w:eastAsia="zh-CN" w:bidi="zh-CN"/>
      </w:rPr>
    </w:lvl>
    <w:lvl w:ilvl="3" w:tentative="0">
      <w:start w:val="0"/>
      <w:numFmt w:val="bullet"/>
      <w:lvlText w:val="•"/>
      <w:lvlJc w:val="left"/>
      <w:pPr>
        <w:ind w:left="4168" w:hanging="241"/>
      </w:pPr>
      <w:rPr>
        <w:rFonts w:hint="default"/>
        <w:lang w:val="zh-CN" w:eastAsia="zh-CN" w:bidi="zh-CN"/>
      </w:rPr>
    </w:lvl>
    <w:lvl w:ilvl="4" w:tentative="0">
      <w:start w:val="0"/>
      <w:numFmt w:val="bullet"/>
      <w:lvlText w:val="•"/>
      <w:lvlJc w:val="left"/>
      <w:pPr>
        <w:ind w:left="5104" w:hanging="241"/>
      </w:pPr>
      <w:rPr>
        <w:rFonts w:hint="default"/>
        <w:lang w:val="zh-CN" w:eastAsia="zh-CN" w:bidi="zh-CN"/>
      </w:rPr>
    </w:lvl>
    <w:lvl w:ilvl="5" w:tentative="0">
      <w:start w:val="0"/>
      <w:numFmt w:val="bullet"/>
      <w:lvlText w:val="•"/>
      <w:lvlJc w:val="left"/>
      <w:pPr>
        <w:ind w:left="6040" w:hanging="241"/>
      </w:pPr>
      <w:rPr>
        <w:rFonts w:hint="default"/>
        <w:lang w:val="zh-CN" w:eastAsia="zh-CN" w:bidi="zh-CN"/>
      </w:rPr>
    </w:lvl>
    <w:lvl w:ilvl="6" w:tentative="0">
      <w:start w:val="0"/>
      <w:numFmt w:val="bullet"/>
      <w:lvlText w:val="•"/>
      <w:lvlJc w:val="left"/>
      <w:pPr>
        <w:ind w:left="6976" w:hanging="241"/>
      </w:pPr>
      <w:rPr>
        <w:rFonts w:hint="default"/>
        <w:lang w:val="zh-CN" w:eastAsia="zh-CN" w:bidi="zh-CN"/>
      </w:rPr>
    </w:lvl>
    <w:lvl w:ilvl="7" w:tentative="0">
      <w:start w:val="0"/>
      <w:numFmt w:val="bullet"/>
      <w:lvlText w:val="•"/>
      <w:lvlJc w:val="left"/>
      <w:pPr>
        <w:ind w:left="7912" w:hanging="241"/>
      </w:pPr>
      <w:rPr>
        <w:rFonts w:hint="default"/>
        <w:lang w:val="zh-CN" w:eastAsia="zh-CN" w:bidi="zh-CN"/>
      </w:rPr>
    </w:lvl>
    <w:lvl w:ilvl="8" w:tentative="0">
      <w:start w:val="0"/>
      <w:numFmt w:val="bullet"/>
      <w:lvlText w:val="•"/>
      <w:lvlJc w:val="left"/>
      <w:pPr>
        <w:ind w:left="8848" w:hanging="241"/>
      </w:pPr>
      <w:rPr>
        <w:rFonts w:hint="default"/>
        <w:lang w:val="zh-CN" w:eastAsia="zh-CN" w:bidi="zh-CN"/>
      </w:rPr>
    </w:lvl>
  </w:abstractNum>
  <w:abstractNum w:abstractNumId="12">
    <w:nsid w:val="2470EC97"/>
    <w:multiLevelType w:val="multilevel"/>
    <w:tmpl w:val="2470EC97"/>
    <w:lvl w:ilvl="0" w:tentative="0">
      <w:start w:val="1"/>
      <w:numFmt w:val="lowerLetter"/>
      <w:lvlText w:val="%1."/>
      <w:lvlJc w:val="left"/>
      <w:pPr>
        <w:ind w:left="1366"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296" w:hanging="241"/>
      </w:pPr>
      <w:rPr>
        <w:rFonts w:hint="default"/>
        <w:lang w:val="zh-CN" w:eastAsia="zh-CN" w:bidi="zh-CN"/>
      </w:rPr>
    </w:lvl>
    <w:lvl w:ilvl="2" w:tentative="0">
      <w:start w:val="0"/>
      <w:numFmt w:val="bullet"/>
      <w:lvlText w:val="•"/>
      <w:lvlJc w:val="left"/>
      <w:pPr>
        <w:ind w:left="3232" w:hanging="241"/>
      </w:pPr>
      <w:rPr>
        <w:rFonts w:hint="default"/>
        <w:lang w:val="zh-CN" w:eastAsia="zh-CN" w:bidi="zh-CN"/>
      </w:rPr>
    </w:lvl>
    <w:lvl w:ilvl="3" w:tentative="0">
      <w:start w:val="0"/>
      <w:numFmt w:val="bullet"/>
      <w:lvlText w:val="•"/>
      <w:lvlJc w:val="left"/>
      <w:pPr>
        <w:ind w:left="4168" w:hanging="241"/>
      </w:pPr>
      <w:rPr>
        <w:rFonts w:hint="default"/>
        <w:lang w:val="zh-CN" w:eastAsia="zh-CN" w:bidi="zh-CN"/>
      </w:rPr>
    </w:lvl>
    <w:lvl w:ilvl="4" w:tentative="0">
      <w:start w:val="0"/>
      <w:numFmt w:val="bullet"/>
      <w:lvlText w:val="•"/>
      <w:lvlJc w:val="left"/>
      <w:pPr>
        <w:ind w:left="5104" w:hanging="241"/>
      </w:pPr>
      <w:rPr>
        <w:rFonts w:hint="default"/>
        <w:lang w:val="zh-CN" w:eastAsia="zh-CN" w:bidi="zh-CN"/>
      </w:rPr>
    </w:lvl>
    <w:lvl w:ilvl="5" w:tentative="0">
      <w:start w:val="0"/>
      <w:numFmt w:val="bullet"/>
      <w:lvlText w:val="•"/>
      <w:lvlJc w:val="left"/>
      <w:pPr>
        <w:ind w:left="6040" w:hanging="241"/>
      </w:pPr>
      <w:rPr>
        <w:rFonts w:hint="default"/>
        <w:lang w:val="zh-CN" w:eastAsia="zh-CN" w:bidi="zh-CN"/>
      </w:rPr>
    </w:lvl>
    <w:lvl w:ilvl="6" w:tentative="0">
      <w:start w:val="0"/>
      <w:numFmt w:val="bullet"/>
      <w:lvlText w:val="•"/>
      <w:lvlJc w:val="left"/>
      <w:pPr>
        <w:ind w:left="6976" w:hanging="241"/>
      </w:pPr>
      <w:rPr>
        <w:rFonts w:hint="default"/>
        <w:lang w:val="zh-CN" w:eastAsia="zh-CN" w:bidi="zh-CN"/>
      </w:rPr>
    </w:lvl>
    <w:lvl w:ilvl="7" w:tentative="0">
      <w:start w:val="0"/>
      <w:numFmt w:val="bullet"/>
      <w:lvlText w:val="•"/>
      <w:lvlJc w:val="left"/>
      <w:pPr>
        <w:ind w:left="7912" w:hanging="241"/>
      </w:pPr>
      <w:rPr>
        <w:rFonts w:hint="default"/>
        <w:lang w:val="zh-CN" w:eastAsia="zh-CN" w:bidi="zh-CN"/>
      </w:rPr>
    </w:lvl>
    <w:lvl w:ilvl="8" w:tentative="0">
      <w:start w:val="0"/>
      <w:numFmt w:val="bullet"/>
      <w:lvlText w:val="•"/>
      <w:lvlJc w:val="left"/>
      <w:pPr>
        <w:ind w:left="8848" w:hanging="241"/>
      </w:pPr>
      <w:rPr>
        <w:rFonts w:hint="default"/>
        <w:lang w:val="zh-CN" w:eastAsia="zh-CN" w:bidi="zh-CN"/>
      </w:rPr>
    </w:lvl>
  </w:abstractNum>
  <w:abstractNum w:abstractNumId="13">
    <w:nsid w:val="25B654F3"/>
    <w:multiLevelType w:val="multilevel"/>
    <w:tmpl w:val="25B654F3"/>
    <w:lvl w:ilvl="0" w:tentative="0">
      <w:start w:val="1"/>
      <w:numFmt w:val="lowerLetter"/>
      <w:lvlText w:val="%1."/>
      <w:lvlJc w:val="left"/>
      <w:pPr>
        <w:ind w:left="645" w:hanging="241"/>
        <w:jc w:val="left"/>
      </w:pPr>
      <w:rPr>
        <w:rFonts w:hint="default" w:ascii="宋体" w:hAnsi="宋体" w:eastAsia="宋体" w:cs="宋体"/>
        <w:spacing w:val="-5"/>
        <w:w w:val="100"/>
        <w:sz w:val="22"/>
        <w:szCs w:val="22"/>
        <w:lang w:val="zh-CN" w:eastAsia="zh-CN" w:bidi="zh-CN"/>
      </w:rPr>
    </w:lvl>
    <w:lvl w:ilvl="1" w:tentative="0">
      <w:start w:val="0"/>
      <w:numFmt w:val="bullet"/>
      <w:lvlText w:val="•"/>
      <w:lvlJc w:val="left"/>
      <w:pPr>
        <w:ind w:left="1648" w:hanging="241"/>
      </w:pPr>
      <w:rPr>
        <w:rFonts w:hint="default"/>
        <w:lang w:val="zh-CN" w:eastAsia="zh-CN" w:bidi="zh-CN"/>
      </w:rPr>
    </w:lvl>
    <w:lvl w:ilvl="2" w:tentative="0">
      <w:start w:val="0"/>
      <w:numFmt w:val="bullet"/>
      <w:lvlText w:val="•"/>
      <w:lvlJc w:val="left"/>
      <w:pPr>
        <w:ind w:left="2656" w:hanging="241"/>
      </w:pPr>
      <w:rPr>
        <w:rFonts w:hint="default"/>
        <w:lang w:val="zh-CN" w:eastAsia="zh-CN" w:bidi="zh-CN"/>
      </w:rPr>
    </w:lvl>
    <w:lvl w:ilvl="3" w:tentative="0">
      <w:start w:val="0"/>
      <w:numFmt w:val="bullet"/>
      <w:lvlText w:val="•"/>
      <w:lvlJc w:val="left"/>
      <w:pPr>
        <w:ind w:left="3664" w:hanging="241"/>
      </w:pPr>
      <w:rPr>
        <w:rFonts w:hint="default"/>
        <w:lang w:val="zh-CN" w:eastAsia="zh-CN" w:bidi="zh-CN"/>
      </w:rPr>
    </w:lvl>
    <w:lvl w:ilvl="4" w:tentative="0">
      <w:start w:val="0"/>
      <w:numFmt w:val="bullet"/>
      <w:lvlText w:val="•"/>
      <w:lvlJc w:val="left"/>
      <w:pPr>
        <w:ind w:left="4672" w:hanging="241"/>
      </w:pPr>
      <w:rPr>
        <w:rFonts w:hint="default"/>
        <w:lang w:val="zh-CN" w:eastAsia="zh-CN" w:bidi="zh-CN"/>
      </w:rPr>
    </w:lvl>
    <w:lvl w:ilvl="5" w:tentative="0">
      <w:start w:val="0"/>
      <w:numFmt w:val="bullet"/>
      <w:lvlText w:val="•"/>
      <w:lvlJc w:val="left"/>
      <w:pPr>
        <w:ind w:left="5680" w:hanging="241"/>
      </w:pPr>
      <w:rPr>
        <w:rFonts w:hint="default"/>
        <w:lang w:val="zh-CN" w:eastAsia="zh-CN" w:bidi="zh-CN"/>
      </w:rPr>
    </w:lvl>
    <w:lvl w:ilvl="6" w:tentative="0">
      <w:start w:val="0"/>
      <w:numFmt w:val="bullet"/>
      <w:lvlText w:val="•"/>
      <w:lvlJc w:val="left"/>
      <w:pPr>
        <w:ind w:left="6688" w:hanging="241"/>
      </w:pPr>
      <w:rPr>
        <w:rFonts w:hint="default"/>
        <w:lang w:val="zh-CN" w:eastAsia="zh-CN" w:bidi="zh-CN"/>
      </w:rPr>
    </w:lvl>
    <w:lvl w:ilvl="7" w:tentative="0">
      <w:start w:val="0"/>
      <w:numFmt w:val="bullet"/>
      <w:lvlText w:val="•"/>
      <w:lvlJc w:val="left"/>
      <w:pPr>
        <w:ind w:left="7696" w:hanging="241"/>
      </w:pPr>
      <w:rPr>
        <w:rFonts w:hint="default"/>
        <w:lang w:val="zh-CN" w:eastAsia="zh-CN" w:bidi="zh-CN"/>
      </w:rPr>
    </w:lvl>
    <w:lvl w:ilvl="8" w:tentative="0">
      <w:start w:val="0"/>
      <w:numFmt w:val="bullet"/>
      <w:lvlText w:val="•"/>
      <w:lvlJc w:val="left"/>
      <w:pPr>
        <w:ind w:left="8704" w:hanging="241"/>
      </w:pPr>
      <w:rPr>
        <w:rFonts w:hint="default"/>
        <w:lang w:val="zh-CN" w:eastAsia="zh-CN" w:bidi="zh-CN"/>
      </w:rPr>
    </w:lvl>
  </w:abstractNum>
  <w:abstractNum w:abstractNumId="14">
    <w:nsid w:val="2A8F537B"/>
    <w:multiLevelType w:val="multilevel"/>
    <w:tmpl w:val="2A8F537B"/>
    <w:lvl w:ilvl="0" w:tentative="0">
      <w:start w:val="1"/>
      <w:numFmt w:val="lowerLetter"/>
      <w:lvlText w:val="%1."/>
      <w:lvlJc w:val="left"/>
      <w:pPr>
        <w:ind w:left="645" w:hanging="361"/>
        <w:jc w:val="left"/>
      </w:pPr>
      <w:rPr>
        <w:rFonts w:hint="default" w:ascii="宋体" w:hAnsi="宋体" w:eastAsia="宋体" w:cs="宋体"/>
        <w:spacing w:val="-120"/>
        <w:w w:val="100"/>
        <w:sz w:val="22"/>
        <w:szCs w:val="22"/>
        <w:lang w:val="zh-CN" w:eastAsia="zh-CN" w:bidi="zh-CN"/>
      </w:rPr>
    </w:lvl>
    <w:lvl w:ilvl="1" w:tentative="0">
      <w:start w:val="0"/>
      <w:numFmt w:val="bullet"/>
      <w:lvlText w:val="•"/>
      <w:lvlJc w:val="left"/>
      <w:pPr>
        <w:ind w:left="1648" w:hanging="361"/>
      </w:pPr>
      <w:rPr>
        <w:rFonts w:hint="default"/>
        <w:lang w:val="zh-CN" w:eastAsia="zh-CN" w:bidi="zh-CN"/>
      </w:rPr>
    </w:lvl>
    <w:lvl w:ilvl="2" w:tentative="0">
      <w:start w:val="0"/>
      <w:numFmt w:val="bullet"/>
      <w:lvlText w:val="•"/>
      <w:lvlJc w:val="left"/>
      <w:pPr>
        <w:ind w:left="2656" w:hanging="361"/>
      </w:pPr>
      <w:rPr>
        <w:rFonts w:hint="default"/>
        <w:lang w:val="zh-CN" w:eastAsia="zh-CN" w:bidi="zh-CN"/>
      </w:rPr>
    </w:lvl>
    <w:lvl w:ilvl="3" w:tentative="0">
      <w:start w:val="0"/>
      <w:numFmt w:val="bullet"/>
      <w:lvlText w:val="•"/>
      <w:lvlJc w:val="left"/>
      <w:pPr>
        <w:ind w:left="3664" w:hanging="361"/>
      </w:pPr>
      <w:rPr>
        <w:rFonts w:hint="default"/>
        <w:lang w:val="zh-CN" w:eastAsia="zh-CN" w:bidi="zh-CN"/>
      </w:rPr>
    </w:lvl>
    <w:lvl w:ilvl="4" w:tentative="0">
      <w:start w:val="0"/>
      <w:numFmt w:val="bullet"/>
      <w:lvlText w:val="•"/>
      <w:lvlJc w:val="left"/>
      <w:pPr>
        <w:ind w:left="4672" w:hanging="361"/>
      </w:pPr>
      <w:rPr>
        <w:rFonts w:hint="default"/>
        <w:lang w:val="zh-CN" w:eastAsia="zh-CN" w:bidi="zh-CN"/>
      </w:rPr>
    </w:lvl>
    <w:lvl w:ilvl="5" w:tentative="0">
      <w:start w:val="0"/>
      <w:numFmt w:val="bullet"/>
      <w:lvlText w:val="•"/>
      <w:lvlJc w:val="left"/>
      <w:pPr>
        <w:ind w:left="5680" w:hanging="361"/>
      </w:pPr>
      <w:rPr>
        <w:rFonts w:hint="default"/>
        <w:lang w:val="zh-CN" w:eastAsia="zh-CN" w:bidi="zh-CN"/>
      </w:rPr>
    </w:lvl>
    <w:lvl w:ilvl="6" w:tentative="0">
      <w:start w:val="0"/>
      <w:numFmt w:val="bullet"/>
      <w:lvlText w:val="•"/>
      <w:lvlJc w:val="left"/>
      <w:pPr>
        <w:ind w:left="6688" w:hanging="361"/>
      </w:pPr>
      <w:rPr>
        <w:rFonts w:hint="default"/>
        <w:lang w:val="zh-CN" w:eastAsia="zh-CN" w:bidi="zh-CN"/>
      </w:rPr>
    </w:lvl>
    <w:lvl w:ilvl="7" w:tentative="0">
      <w:start w:val="0"/>
      <w:numFmt w:val="bullet"/>
      <w:lvlText w:val="•"/>
      <w:lvlJc w:val="left"/>
      <w:pPr>
        <w:ind w:left="7696" w:hanging="361"/>
      </w:pPr>
      <w:rPr>
        <w:rFonts w:hint="default"/>
        <w:lang w:val="zh-CN" w:eastAsia="zh-CN" w:bidi="zh-CN"/>
      </w:rPr>
    </w:lvl>
    <w:lvl w:ilvl="8" w:tentative="0">
      <w:start w:val="0"/>
      <w:numFmt w:val="bullet"/>
      <w:lvlText w:val="•"/>
      <w:lvlJc w:val="left"/>
      <w:pPr>
        <w:ind w:left="8704" w:hanging="361"/>
      </w:pPr>
      <w:rPr>
        <w:rFonts w:hint="default"/>
        <w:lang w:val="zh-CN" w:eastAsia="zh-CN" w:bidi="zh-CN"/>
      </w:rPr>
    </w:lvl>
  </w:abstractNum>
  <w:abstractNum w:abstractNumId="15">
    <w:nsid w:val="4C1BAE26"/>
    <w:multiLevelType w:val="multilevel"/>
    <w:tmpl w:val="4C1BAE26"/>
    <w:lvl w:ilvl="0" w:tentative="0">
      <w:start w:val="3"/>
      <w:numFmt w:val="lowerLetter"/>
      <w:lvlText w:val="%1)"/>
      <w:lvlJc w:val="left"/>
      <w:pPr>
        <w:ind w:left="112" w:hanging="211"/>
        <w:jc w:val="left"/>
      </w:pPr>
      <w:rPr>
        <w:rFonts w:hint="default" w:ascii="宋体" w:hAnsi="宋体" w:eastAsia="宋体" w:cs="宋体"/>
        <w:spacing w:val="-105"/>
        <w:w w:val="100"/>
        <w:sz w:val="19"/>
        <w:szCs w:val="19"/>
        <w:lang w:val="zh-CN" w:eastAsia="zh-CN" w:bidi="zh-CN"/>
      </w:rPr>
    </w:lvl>
    <w:lvl w:ilvl="1" w:tentative="0">
      <w:start w:val="0"/>
      <w:numFmt w:val="bullet"/>
      <w:lvlText w:val="•"/>
      <w:lvlJc w:val="left"/>
      <w:pPr>
        <w:ind w:left="664" w:hanging="211"/>
      </w:pPr>
      <w:rPr>
        <w:rFonts w:hint="default"/>
        <w:lang w:val="zh-CN" w:eastAsia="zh-CN" w:bidi="zh-CN"/>
      </w:rPr>
    </w:lvl>
    <w:lvl w:ilvl="2" w:tentative="0">
      <w:start w:val="0"/>
      <w:numFmt w:val="bullet"/>
      <w:lvlText w:val="•"/>
      <w:lvlJc w:val="left"/>
      <w:pPr>
        <w:ind w:left="1209" w:hanging="211"/>
      </w:pPr>
      <w:rPr>
        <w:rFonts w:hint="default"/>
        <w:lang w:val="zh-CN" w:eastAsia="zh-CN" w:bidi="zh-CN"/>
      </w:rPr>
    </w:lvl>
    <w:lvl w:ilvl="3" w:tentative="0">
      <w:start w:val="0"/>
      <w:numFmt w:val="bullet"/>
      <w:lvlText w:val="•"/>
      <w:lvlJc w:val="left"/>
      <w:pPr>
        <w:ind w:left="1753" w:hanging="211"/>
      </w:pPr>
      <w:rPr>
        <w:rFonts w:hint="default"/>
        <w:lang w:val="zh-CN" w:eastAsia="zh-CN" w:bidi="zh-CN"/>
      </w:rPr>
    </w:lvl>
    <w:lvl w:ilvl="4" w:tentative="0">
      <w:start w:val="0"/>
      <w:numFmt w:val="bullet"/>
      <w:lvlText w:val="•"/>
      <w:lvlJc w:val="left"/>
      <w:pPr>
        <w:ind w:left="2298" w:hanging="211"/>
      </w:pPr>
      <w:rPr>
        <w:rFonts w:hint="default"/>
        <w:lang w:val="zh-CN" w:eastAsia="zh-CN" w:bidi="zh-CN"/>
      </w:rPr>
    </w:lvl>
    <w:lvl w:ilvl="5" w:tentative="0">
      <w:start w:val="0"/>
      <w:numFmt w:val="bullet"/>
      <w:lvlText w:val="•"/>
      <w:lvlJc w:val="left"/>
      <w:pPr>
        <w:ind w:left="2842" w:hanging="211"/>
      </w:pPr>
      <w:rPr>
        <w:rFonts w:hint="default"/>
        <w:lang w:val="zh-CN" w:eastAsia="zh-CN" w:bidi="zh-CN"/>
      </w:rPr>
    </w:lvl>
    <w:lvl w:ilvl="6" w:tentative="0">
      <w:start w:val="0"/>
      <w:numFmt w:val="bullet"/>
      <w:lvlText w:val="•"/>
      <w:lvlJc w:val="left"/>
      <w:pPr>
        <w:ind w:left="3387" w:hanging="211"/>
      </w:pPr>
      <w:rPr>
        <w:rFonts w:hint="default"/>
        <w:lang w:val="zh-CN" w:eastAsia="zh-CN" w:bidi="zh-CN"/>
      </w:rPr>
    </w:lvl>
    <w:lvl w:ilvl="7" w:tentative="0">
      <w:start w:val="0"/>
      <w:numFmt w:val="bullet"/>
      <w:lvlText w:val="•"/>
      <w:lvlJc w:val="left"/>
      <w:pPr>
        <w:ind w:left="3931" w:hanging="211"/>
      </w:pPr>
      <w:rPr>
        <w:rFonts w:hint="default"/>
        <w:lang w:val="zh-CN" w:eastAsia="zh-CN" w:bidi="zh-CN"/>
      </w:rPr>
    </w:lvl>
    <w:lvl w:ilvl="8" w:tentative="0">
      <w:start w:val="0"/>
      <w:numFmt w:val="bullet"/>
      <w:lvlText w:val="•"/>
      <w:lvlJc w:val="left"/>
      <w:pPr>
        <w:ind w:left="4476" w:hanging="211"/>
      </w:pPr>
      <w:rPr>
        <w:rFonts w:hint="default"/>
        <w:lang w:val="zh-CN" w:eastAsia="zh-CN" w:bidi="zh-CN"/>
      </w:rPr>
    </w:lvl>
  </w:abstractNum>
  <w:abstractNum w:abstractNumId="16">
    <w:nsid w:val="4D4DC07F"/>
    <w:multiLevelType w:val="multilevel"/>
    <w:tmpl w:val="4D4DC07F"/>
    <w:lvl w:ilvl="0" w:tentative="0">
      <w:start w:val="6"/>
      <w:numFmt w:val="lowerLetter"/>
      <w:lvlText w:val="%1."/>
      <w:lvlJc w:val="left"/>
      <w:pPr>
        <w:ind w:left="1366" w:hanging="241"/>
        <w:jc w:val="left"/>
      </w:pPr>
      <w:rPr>
        <w:rFonts w:hint="default" w:ascii="宋体" w:hAnsi="宋体" w:eastAsia="宋体" w:cs="宋体"/>
        <w:spacing w:val="-60"/>
        <w:w w:val="100"/>
        <w:sz w:val="22"/>
        <w:szCs w:val="22"/>
        <w:lang w:val="zh-CN" w:eastAsia="zh-CN" w:bidi="zh-CN"/>
      </w:rPr>
    </w:lvl>
    <w:lvl w:ilvl="1" w:tentative="0">
      <w:start w:val="0"/>
      <w:numFmt w:val="bullet"/>
      <w:lvlText w:val="•"/>
      <w:lvlJc w:val="left"/>
      <w:pPr>
        <w:ind w:left="2296" w:hanging="241"/>
      </w:pPr>
      <w:rPr>
        <w:rFonts w:hint="default"/>
        <w:lang w:val="zh-CN" w:eastAsia="zh-CN" w:bidi="zh-CN"/>
      </w:rPr>
    </w:lvl>
    <w:lvl w:ilvl="2" w:tentative="0">
      <w:start w:val="0"/>
      <w:numFmt w:val="bullet"/>
      <w:lvlText w:val="•"/>
      <w:lvlJc w:val="left"/>
      <w:pPr>
        <w:ind w:left="3232" w:hanging="241"/>
      </w:pPr>
      <w:rPr>
        <w:rFonts w:hint="default"/>
        <w:lang w:val="zh-CN" w:eastAsia="zh-CN" w:bidi="zh-CN"/>
      </w:rPr>
    </w:lvl>
    <w:lvl w:ilvl="3" w:tentative="0">
      <w:start w:val="0"/>
      <w:numFmt w:val="bullet"/>
      <w:lvlText w:val="•"/>
      <w:lvlJc w:val="left"/>
      <w:pPr>
        <w:ind w:left="4168" w:hanging="241"/>
      </w:pPr>
      <w:rPr>
        <w:rFonts w:hint="default"/>
        <w:lang w:val="zh-CN" w:eastAsia="zh-CN" w:bidi="zh-CN"/>
      </w:rPr>
    </w:lvl>
    <w:lvl w:ilvl="4" w:tentative="0">
      <w:start w:val="0"/>
      <w:numFmt w:val="bullet"/>
      <w:lvlText w:val="•"/>
      <w:lvlJc w:val="left"/>
      <w:pPr>
        <w:ind w:left="5104" w:hanging="241"/>
      </w:pPr>
      <w:rPr>
        <w:rFonts w:hint="default"/>
        <w:lang w:val="zh-CN" w:eastAsia="zh-CN" w:bidi="zh-CN"/>
      </w:rPr>
    </w:lvl>
    <w:lvl w:ilvl="5" w:tentative="0">
      <w:start w:val="0"/>
      <w:numFmt w:val="bullet"/>
      <w:lvlText w:val="•"/>
      <w:lvlJc w:val="left"/>
      <w:pPr>
        <w:ind w:left="6040" w:hanging="241"/>
      </w:pPr>
      <w:rPr>
        <w:rFonts w:hint="default"/>
        <w:lang w:val="zh-CN" w:eastAsia="zh-CN" w:bidi="zh-CN"/>
      </w:rPr>
    </w:lvl>
    <w:lvl w:ilvl="6" w:tentative="0">
      <w:start w:val="0"/>
      <w:numFmt w:val="bullet"/>
      <w:lvlText w:val="•"/>
      <w:lvlJc w:val="left"/>
      <w:pPr>
        <w:ind w:left="6976" w:hanging="241"/>
      </w:pPr>
      <w:rPr>
        <w:rFonts w:hint="default"/>
        <w:lang w:val="zh-CN" w:eastAsia="zh-CN" w:bidi="zh-CN"/>
      </w:rPr>
    </w:lvl>
    <w:lvl w:ilvl="7" w:tentative="0">
      <w:start w:val="0"/>
      <w:numFmt w:val="bullet"/>
      <w:lvlText w:val="•"/>
      <w:lvlJc w:val="left"/>
      <w:pPr>
        <w:ind w:left="7912" w:hanging="241"/>
      </w:pPr>
      <w:rPr>
        <w:rFonts w:hint="default"/>
        <w:lang w:val="zh-CN" w:eastAsia="zh-CN" w:bidi="zh-CN"/>
      </w:rPr>
    </w:lvl>
    <w:lvl w:ilvl="8" w:tentative="0">
      <w:start w:val="0"/>
      <w:numFmt w:val="bullet"/>
      <w:lvlText w:val="•"/>
      <w:lvlJc w:val="left"/>
      <w:pPr>
        <w:ind w:left="8848" w:hanging="241"/>
      </w:pPr>
      <w:rPr>
        <w:rFonts w:hint="default"/>
        <w:lang w:val="zh-CN" w:eastAsia="zh-CN" w:bidi="zh-CN"/>
      </w:rPr>
    </w:lvl>
  </w:abstractNum>
  <w:abstractNum w:abstractNumId="17">
    <w:nsid w:val="59ADCABA"/>
    <w:multiLevelType w:val="multilevel"/>
    <w:tmpl w:val="59ADCABA"/>
    <w:lvl w:ilvl="0" w:tentative="0">
      <w:start w:val="1"/>
      <w:numFmt w:val="lowerLetter"/>
      <w:lvlText w:val="%1."/>
      <w:lvlJc w:val="left"/>
      <w:pPr>
        <w:ind w:left="645" w:hanging="361"/>
        <w:jc w:val="left"/>
      </w:pPr>
      <w:rPr>
        <w:rFonts w:hint="default" w:ascii="宋体" w:hAnsi="宋体" w:eastAsia="宋体" w:cs="宋体"/>
        <w:spacing w:val="-15"/>
        <w:w w:val="100"/>
        <w:sz w:val="22"/>
        <w:szCs w:val="22"/>
        <w:lang w:val="zh-CN" w:eastAsia="zh-CN" w:bidi="zh-CN"/>
      </w:rPr>
    </w:lvl>
    <w:lvl w:ilvl="1" w:tentative="0">
      <w:start w:val="0"/>
      <w:numFmt w:val="bullet"/>
      <w:lvlText w:val="•"/>
      <w:lvlJc w:val="left"/>
      <w:pPr>
        <w:ind w:left="1648" w:hanging="361"/>
      </w:pPr>
      <w:rPr>
        <w:rFonts w:hint="default"/>
        <w:lang w:val="zh-CN" w:eastAsia="zh-CN" w:bidi="zh-CN"/>
      </w:rPr>
    </w:lvl>
    <w:lvl w:ilvl="2" w:tentative="0">
      <w:start w:val="0"/>
      <w:numFmt w:val="bullet"/>
      <w:lvlText w:val="•"/>
      <w:lvlJc w:val="left"/>
      <w:pPr>
        <w:ind w:left="2656" w:hanging="361"/>
      </w:pPr>
      <w:rPr>
        <w:rFonts w:hint="default"/>
        <w:lang w:val="zh-CN" w:eastAsia="zh-CN" w:bidi="zh-CN"/>
      </w:rPr>
    </w:lvl>
    <w:lvl w:ilvl="3" w:tentative="0">
      <w:start w:val="0"/>
      <w:numFmt w:val="bullet"/>
      <w:lvlText w:val="•"/>
      <w:lvlJc w:val="left"/>
      <w:pPr>
        <w:ind w:left="3664" w:hanging="361"/>
      </w:pPr>
      <w:rPr>
        <w:rFonts w:hint="default"/>
        <w:lang w:val="zh-CN" w:eastAsia="zh-CN" w:bidi="zh-CN"/>
      </w:rPr>
    </w:lvl>
    <w:lvl w:ilvl="4" w:tentative="0">
      <w:start w:val="0"/>
      <w:numFmt w:val="bullet"/>
      <w:lvlText w:val="•"/>
      <w:lvlJc w:val="left"/>
      <w:pPr>
        <w:ind w:left="4672" w:hanging="361"/>
      </w:pPr>
      <w:rPr>
        <w:rFonts w:hint="default"/>
        <w:lang w:val="zh-CN" w:eastAsia="zh-CN" w:bidi="zh-CN"/>
      </w:rPr>
    </w:lvl>
    <w:lvl w:ilvl="5" w:tentative="0">
      <w:start w:val="0"/>
      <w:numFmt w:val="bullet"/>
      <w:lvlText w:val="•"/>
      <w:lvlJc w:val="left"/>
      <w:pPr>
        <w:ind w:left="5680" w:hanging="361"/>
      </w:pPr>
      <w:rPr>
        <w:rFonts w:hint="default"/>
        <w:lang w:val="zh-CN" w:eastAsia="zh-CN" w:bidi="zh-CN"/>
      </w:rPr>
    </w:lvl>
    <w:lvl w:ilvl="6" w:tentative="0">
      <w:start w:val="0"/>
      <w:numFmt w:val="bullet"/>
      <w:lvlText w:val="•"/>
      <w:lvlJc w:val="left"/>
      <w:pPr>
        <w:ind w:left="6688" w:hanging="361"/>
      </w:pPr>
      <w:rPr>
        <w:rFonts w:hint="default"/>
        <w:lang w:val="zh-CN" w:eastAsia="zh-CN" w:bidi="zh-CN"/>
      </w:rPr>
    </w:lvl>
    <w:lvl w:ilvl="7" w:tentative="0">
      <w:start w:val="0"/>
      <w:numFmt w:val="bullet"/>
      <w:lvlText w:val="•"/>
      <w:lvlJc w:val="left"/>
      <w:pPr>
        <w:ind w:left="7696" w:hanging="361"/>
      </w:pPr>
      <w:rPr>
        <w:rFonts w:hint="default"/>
        <w:lang w:val="zh-CN" w:eastAsia="zh-CN" w:bidi="zh-CN"/>
      </w:rPr>
    </w:lvl>
    <w:lvl w:ilvl="8" w:tentative="0">
      <w:start w:val="0"/>
      <w:numFmt w:val="bullet"/>
      <w:lvlText w:val="•"/>
      <w:lvlJc w:val="left"/>
      <w:pPr>
        <w:ind w:left="8704" w:hanging="361"/>
      </w:pPr>
      <w:rPr>
        <w:rFonts w:hint="default"/>
        <w:lang w:val="zh-CN" w:eastAsia="zh-CN" w:bidi="zh-CN"/>
      </w:rPr>
    </w:lvl>
  </w:abstractNum>
  <w:abstractNum w:abstractNumId="18">
    <w:nsid w:val="5A241D34"/>
    <w:multiLevelType w:val="multilevel"/>
    <w:tmpl w:val="5A241D34"/>
    <w:lvl w:ilvl="0" w:tentative="0">
      <w:start w:val="4"/>
      <w:numFmt w:val="decimal"/>
      <w:lvlText w:val="%1"/>
      <w:lvlJc w:val="left"/>
      <w:pPr>
        <w:ind w:left="1785" w:hanging="660"/>
        <w:jc w:val="left"/>
      </w:pPr>
      <w:rPr>
        <w:rFonts w:hint="default"/>
        <w:lang w:val="zh-CN" w:eastAsia="zh-CN" w:bidi="zh-CN"/>
      </w:rPr>
    </w:lvl>
    <w:lvl w:ilvl="1" w:tentative="0">
      <w:start w:val="1"/>
      <w:numFmt w:val="decimal"/>
      <w:lvlText w:val="%1.%2"/>
      <w:lvlJc w:val="left"/>
      <w:pPr>
        <w:ind w:left="1785" w:hanging="660"/>
        <w:jc w:val="left"/>
      </w:pPr>
      <w:rPr>
        <w:rFonts w:hint="default"/>
        <w:lang w:val="zh-CN" w:eastAsia="zh-CN" w:bidi="zh-CN"/>
      </w:rPr>
    </w:lvl>
    <w:lvl w:ilvl="2" w:tentative="0">
      <w:start w:val="2"/>
      <w:numFmt w:val="decimal"/>
      <w:lvlText w:val="%1.%2.%3"/>
      <w:lvlJc w:val="left"/>
      <w:pPr>
        <w:ind w:left="1785" w:hanging="660"/>
        <w:jc w:val="right"/>
      </w:pPr>
      <w:rPr>
        <w:rFonts w:hint="default" w:ascii="宋体" w:hAnsi="宋体" w:eastAsia="宋体" w:cs="宋体"/>
        <w:w w:val="100"/>
        <w:sz w:val="24"/>
        <w:szCs w:val="24"/>
        <w:lang w:val="zh-CN" w:eastAsia="zh-CN" w:bidi="zh-CN"/>
      </w:rPr>
    </w:lvl>
    <w:lvl w:ilvl="3" w:tentative="0">
      <w:start w:val="0"/>
      <w:numFmt w:val="bullet"/>
      <w:lvlText w:val="•"/>
      <w:lvlJc w:val="left"/>
      <w:pPr>
        <w:ind w:left="4462" w:hanging="660"/>
      </w:pPr>
      <w:rPr>
        <w:rFonts w:hint="default"/>
        <w:lang w:val="zh-CN" w:eastAsia="zh-CN" w:bidi="zh-CN"/>
      </w:rPr>
    </w:lvl>
    <w:lvl w:ilvl="4" w:tentative="0">
      <w:start w:val="0"/>
      <w:numFmt w:val="bullet"/>
      <w:lvlText w:val="•"/>
      <w:lvlJc w:val="left"/>
      <w:pPr>
        <w:ind w:left="5356" w:hanging="660"/>
      </w:pPr>
      <w:rPr>
        <w:rFonts w:hint="default"/>
        <w:lang w:val="zh-CN" w:eastAsia="zh-CN" w:bidi="zh-CN"/>
      </w:rPr>
    </w:lvl>
    <w:lvl w:ilvl="5" w:tentative="0">
      <w:start w:val="0"/>
      <w:numFmt w:val="bullet"/>
      <w:lvlText w:val="•"/>
      <w:lvlJc w:val="left"/>
      <w:pPr>
        <w:ind w:left="6250" w:hanging="660"/>
      </w:pPr>
      <w:rPr>
        <w:rFonts w:hint="default"/>
        <w:lang w:val="zh-CN" w:eastAsia="zh-CN" w:bidi="zh-CN"/>
      </w:rPr>
    </w:lvl>
    <w:lvl w:ilvl="6" w:tentative="0">
      <w:start w:val="0"/>
      <w:numFmt w:val="bullet"/>
      <w:lvlText w:val="•"/>
      <w:lvlJc w:val="left"/>
      <w:pPr>
        <w:ind w:left="7144" w:hanging="660"/>
      </w:pPr>
      <w:rPr>
        <w:rFonts w:hint="default"/>
        <w:lang w:val="zh-CN" w:eastAsia="zh-CN" w:bidi="zh-CN"/>
      </w:rPr>
    </w:lvl>
    <w:lvl w:ilvl="7" w:tentative="0">
      <w:start w:val="0"/>
      <w:numFmt w:val="bullet"/>
      <w:lvlText w:val="•"/>
      <w:lvlJc w:val="left"/>
      <w:pPr>
        <w:ind w:left="8038" w:hanging="660"/>
      </w:pPr>
      <w:rPr>
        <w:rFonts w:hint="default"/>
        <w:lang w:val="zh-CN" w:eastAsia="zh-CN" w:bidi="zh-CN"/>
      </w:rPr>
    </w:lvl>
    <w:lvl w:ilvl="8" w:tentative="0">
      <w:start w:val="0"/>
      <w:numFmt w:val="bullet"/>
      <w:lvlText w:val="•"/>
      <w:lvlJc w:val="left"/>
      <w:pPr>
        <w:ind w:left="8932" w:hanging="660"/>
      </w:pPr>
      <w:rPr>
        <w:rFonts w:hint="default"/>
        <w:lang w:val="zh-CN" w:eastAsia="zh-CN" w:bidi="zh-CN"/>
      </w:rPr>
    </w:lvl>
  </w:abstractNum>
  <w:abstractNum w:abstractNumId="19">
    <w:nsid w:val="72183CF9"/>
    <w:multiLevelType w:val="multilevel"/>
    <w:tmpl w:val="72183CF9"/>
    <w:lvl w:ilvl="0" w:tentative="0">
      <w:start w:val="1"/>
      <w:numFmt w:val="lowerLetter"/>
      <w:lvlText w:val="%1."/>
      <w:lvlJc w:val="left"/>
      <w:pPr>
        <w:ind w:left="645" w:hanging="360"/>
        <w:jc w:val="right"/>
      </w:pPr>
      <w:rPr>
        <w:rFonts w:hint="default" w:ascii="宋体" w:hAnsi="宋体" w:eastAsia="宋体" w:cs="宋体"/>
        <w:spacing w:val="-120"/>
        <w:w w:val="100"/>
        <w:sz w:val="24"/>
        <w:szCs w:val="24"/>
        <w:lang w:val="zh-CN" w:eastAsia="zh-CN" w:bidi="zh-CN"/>
      </w:rPr>
    </w:lvl>
    <w:lvl w:ilvl="1" w:tentative="0">
      <w:start w:val="1"/>
      <w:numFmt w:val="decimal"/>
      <w:lvlText w:val="%2."/>
      <w:lvlJc w:val="left"/>
      <w:pPr>
        <w:ind w:left="1486" w:hanging="24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920" w:hanging="241"/>
      </w:pPr>
      <w:rPr>
        <w:rFonts w:hint="default"/>
        <w:lang w:val="zh-CN" w:eastAsia="zh-CN" w:bidi="zh-CN"/>
      </w:rPr>
    </w:lvl>
    <w:lvl w:ilvl="3" w:tentative="0">
      <w:start w:val="0"/>
      <w:numFmt w:val="bullet"/>
      <w:lvlText w:val="•"/>
      <w:lvlJc w:val="left"/>
      <w:pPr>
        <w:ind w:left="3895" w:hanging="241"/>
      </w:pPr>
      <w:rPr>
        <w:rFonts w:hint="default"/>
        <w:lang w:val="zh-CN" w:eastAsia="zh-CN" w:bidi="zh-CN"/>
      </w:rPr>
    </w:lvl>
    <w:lvl w:ilvl="4" w:tentative="0">
      <w:start w:val="0"/>
      <w:numFmt w:val="bullet"/>
      <w:lvlText w:val="•"/>
      <w:lvlJc w:val="left"/>
      <w:pPr>
        <w:ind w:left="4870" w:hanging="241"/>
      </w:pPr>
      <w:rPr>
        <w:rFonts w:hint="default"/>
        <w:lang w:val="zh-CN" w:eastAsia="zh-CN" w:bidi="zh-CN"/>
      </w:rPr>
    </w:lvl>
    <w:lvl w:ilvl="5" w:tentative="0">
      <w:start w:val="0"/>
      <w:numFmt w:val="bullet"/>
      <w:lvlText w:val="•"/>
      <w:lvlJc w:val="left"/>
      <w:pPr>
        <w:ind w:left="5845" w:hanging="241"/>
      </w:pPr>
      <w:rPr>
        <w:rFonts w:hint="default"/>
        <w:lang w:val="zh-CN" w:eastAsia="zh-CN" w:bidi="zh-CN"/>
      </w:rPr>
    </w:lvl>
    <w:lvl w:ilvl="6" w:tentative="0">
      <w:start w:val="0"/>
      <w:numFmt w:val="bullet"/>
      <w:lvlText w:val="•"/>
      <w:lvlJc w:val="left"/>
      <w:pPr>
        <w:ind w:left="6820" w:hanging="241"/>
      </w:pPr>
      <w:rPr>
        <w:rFonts w:hint="default"/>
        <w:lang w:val="zh-CN" w:eastAsia="zh-CN" w:bidi="zh-CN"/>
      </w:rPr>
    </w:lvl>
    <w:lvl w:ilvl="7" w:tentative="0">
      <w:start w:val="0"/>
      <w:numFmt w:val="bullet"/>
      <w:lvlText w:val="•"/>
      <w:lvlJc w:val="left"/>
      <w:pPr>
        <w:ind w:left="7795" w:hanging="241"/>
      </w:pPr>
      <w:rPr>
        <w:rFonts w:hint="default"/>
        <w:lang w:val="zh-CN" w:eastAsia="zh-CN" w:bidi="zh-CN"/>
      </w:rPr>
    </w:lvl>
    <w:lvl w:ilvl="8" w:tentative="0">
      <w:start w:val="0"/>
      <w:numFmt w:val="bullet"/>
      <w:lvlText w:val="•"/>
      <w:lvlJc w:val="left"/>
      <w:pPr>
        <w:ind w:left="8770" w:hanging="241"/>
      </w:pPr>
      <w:rPr>
        <w:rFonts w:hint="default"/>
        <w:lang w:val="zh-CN" w:eastAsia="zh-CN" w:bidi="zh-CN"/>
      </w:rPr>
    </w:lvl>
  </w:abstractNum>
  <w:num w:numId="1">
    <w:abstractNumId w:val="9"/>
  </w:num>
  <w:num w:numId="2">
    <w:abstractNumId w:val="5"/>
  </w:num>
  <w:num w:numId="3">
    <w:abstractNumId w:val="17"/>
  </w:num>
  <w:num w:numId="4">
    <w:abstractNumId w:val="3"/>
  </w:num>
  <w:num w:numId="5">
    <w:abstractNumId w:val="2"/>
  </w:num>
  <w:num w:numId="6">
    <w:abstractNumId w:val="11"/>
  </w:num>
  <w:num w:numId="7">
    <w:abstractNumId w:val="13"/>
  </w:num>
  <w:num w:numId="8">
    <w:abstractNumId w:val="19"/>
  </w:num>
  <w:num w:numId="9">
    <w:abstractNumId w:val="10"/>
  </w:num>
  <w:num w:numId="10">
    <w:abstractNumId w:val="0"/>
  </w:num>
  <w:num w:numId="11">
    <w:abstractNumId w:val="14"/>
  </w:num>
  <w:num w:numId="12">
    <w:abstractNumId w:val="18"/>
  </w:num>
  <w:num w:numId="13">
    <w:abstractNumId w:val="4"/>
  </w:num>
  <w:num w:numId="14">
    <w:abstractNumId w:val="16"/>
  </w:num>
  <w:num w:numId="15">
    <w:abstractNumId w:val="8"/>
  </w:num>
  <w:num w:numId="16">
    <w:abstractNumId w:val="12"/>
  </w:num>
  <w:num w:numId="17">
    <w:abstractNumId w:val="7"/>
  </w:num>
  <w:num w:numId="18">
    <w:abstractNumId w:val="6"/>
  </w:num>
  <w:num w:numId="19">
    <w:abstractNumId w:val="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6AA33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27"/>
      <w:ind w:left="945"/>
      <w:outlineLvl w:val="1"/>
    </w:pPr>
    <w:rPr>
      <w:rFonts w:ascii="宋体" w:hAnsi="宋体" w:eastAsia="宋体" w:cs="宋体"/>
      <w:b/>
      <w:bCs/>
      <w:sz w:val="28"/>
      <w:szCs w:val="28"/>
      <w:lang w:val="zh-CN" w:eastAsia="zh-CN" w:bidi="zh-CN"/>
    </w:rPr>
  </w:style>
  <w:style w:type="paragraph" w:styleId="3">
    <w:name w:val="heading 2"/>
    <w:basedOn w:val="1"/>
    <w:next w:val="1"/>
    <w:qFormat/>
    <w:uiPriority w:val="1"/>
    <w:pPr>
      <w:spacing w:before="67"/>
      <w:ind w:left="142"/>
      <w:outlineLvl w:val="2"/>
    </w:pPr>
    <w:rPr>
      <w:rFonts w:ascii="宋体" w:hAnsi="宋体" w:eastAsia="宋体" w:cs="宋体"/>
      <w:b/>
      <w:bCs/>
      <w:sz w:val="24"/>
      <w:szCs w:val="24"/>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645" w:hanging="241"/>
    </w:pPr>
    <w:rPr>
      <w:rFonts w:ascii="宋体" w:hAnsi="宋体" w:eastAsia="宋体" w:cs="宋体"/>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235</TotalTime>
  <ScaleCrop>false</ScaleCrop>
  <LinksUpToDate>false</LinksUpToDate>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2020-11-25T06:28:00Z</dcterms:created>
  <dc:creator>xlr</dc:creator>
  <cp:lastModifiedBy>焦作精箍制动器</cp:lastModifiedBy>
  <cp:lastPrinted>2020-11-25T06:32:34Z</cp:lastPrinted>
  <dcterms:modified xsi:type="dcterms:W3CDTF">2020-11-25T10:30:43Z</dcterms:modified>
  <dc:title>YP11、21、31、32、41说明书_070917_.doc</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2007-09-17T00:00:00Z</vt:filetime>
  </property>
  <property fmtid="{D5CDD505-2E9C-101B-9397-08002B2CF9AE}" pid="3" name="Creator">
    <vt:lpwstr>YP11、21、31、32、41说明书(070917) - Microsoft Word</vt:lpwstr>
  </property>
  <property fmtid="{D5CDD505-2E9C-101B-9397-08002B2CF9AE}" pid="4" name="LastSaved">
    <vt:filetime>2020-11-25T00:00:00Z</vt:filetime>
  </property>
  <property fmtid="{D5CDD505-2E9C-101B-9397-08002B2CF9AE}" pid="5" name="KSOProductBuildVer">
    <vt:lpwstr>2052-11.1.0.10132</vt:lpwstr>
  </property>
</Properties>
</file>